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6B6F4" w14:textId="77777777" w:rsidR="00A32E1B" w:rsidRPr="0044690D" w:rsidRDefault="00E01454" w:rsidP="00A32E1B">
      <w:pPr>
        <w:tabs>
          <w:tab w:val="left" w:pos="2610"/>
          <w:tab w:val="left" w:pos="9180"/>
        </w:tabs>
        <w:spacing w:before="3000"/>
        <w:jc w:val="center"/>
        <w:rPr>
          <w:rFonts w:ascii="Arial" w:hAnsi="Arial" w:cs="Arial"/>
          <w:bCs/>
          <w:szCs w:val="24"/>
          <w:u w:val="single"/>
        </w:rPr>
      </w:pPr>
      <w:r w:rsidRPr="0044690D">
        <w:rPr>
          <w:rFonts w:ascii="Arial" w:hAnsi="Arial" w:cs="Arial"/>
          <w:u w:val="single"/>
        </w:rPr>
        <w:tab/>
      </w:r>
      <w:r w:rsidRPr="0044690D">
        <w:rPr>
          <w:rFonts w:ascii="Arial" w:hAnsi="Arial" w:cs="Arial"/>
        </w:rPr>
        <w:t xml:space="preserve"> </w:t>
      </w:r>
      <w:r w:rsidRPr="0044690D">
        <w:rPr>
          <w:rFonts w:ascii="Arial" w:hAnsi="Arial" w:cs="Arial"/>
          <w:b/>
          <w:bCs/>
          <w:szCs w:val="24"/>
        </w:rPr>
        <w:t xml:space="preserve">Court of Washington, County of </w:t>
      </w:r>
      <w:r w:rsidRPr="0044690D">
        <w:rPr>
          <w:rFonts w:ascii="Arial" w:hAnsi="Arial" w:cs="Arial"/>
          <w:szCs w:val="24"/>
          <w:u w:val="single"/>
        </w:rPr>
        <w:tab/>
      </w:r>
    </w:p>
    <w:p w14:paraId="40E777C9" w14:textId="3D6028EC" w:rsidR="00A94D24" w:rsidRPr="0044690D" w:rsidRDefault="00A32E1B" w:rsidP="00A32E1B">
      <w:pPr>
        <w:tabs>
          <w:tab w:val="left" w:pos="2610"/>
          <w:tab w:val="left" w:pos="9180"/>
        </w:tabs>
        <w:spacing w:after="120"/>
        <w:jc w:val="center"/>
        <w:rPr>
          <w:rFonts w:ascii="Arial" w:hAnsi="Arial" w:cs="Arial"/>
          <w:i/>
          <w:iCs/>
          <w:u w:val="single"/>
        </w:rPr>
      </w:pPr>
      <w:r w:rsidRPr="0044690D">
        <w:rPr>
          <w:rFonts w:ascii="Arial" w:hAnsi="Arial" w:cs="Arial"/>
          <w:b/>
          <w:bCs/>
          <w:i/>
          <w:iCs/>
          <w:szCs w:val="24"/>
          <w:lang w:val="ru"/>
        </w:rPr>
        <w:t>Суд штата Вашингтон, округ</w:t>
      </w:r>
    </w:p>
    <w:tbl>
      <w:tblPr>
        <w:tblW w:w="9360" w:type="dxa"/>
        <w:tblInd w:w="65" w:type="dxa"/>
        <w:tblBorders>
          <w:bottom w:val="single" w:sz="3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885"/>
        <w:gridCol w:w="4475"/>
      </w:tblGrid>
      <w:tr w:rsidR="00676FD4" w:rsidRPr="0044690D" w14:paraId="10E22D42" w14:textId="77777777" w:rsidTr="004A1634">
        <w:trPr>
          <w:cantSplit/>
          <w:trHeight w:val="2235"/>
        </w:trPr>
        <w:tc>
          <w:tcPr>
            <w:tcW w:w="4885" w:type="dxa"/>
          </w:tcPr>
          <w:p w14:paraId="05F2FFBA" w14:textId="2A13F3EB" w:rsidR="00104868" w:rsidRPr="0044690D" w:rsidRDefault="00104868" w:rsidP="00015346">
            <w:pPr>
              <w:tabs>
                <w:tab w:val="left" w:pos="3297"/>
                <w:tab w:val="left" w:pos="4647"/>
              </w:tabs>
              <w:spacing w:before="240"/>
              <w:rPr>
                <w:rFonts w:ascii="Arial" w:hAnsi="Arial" w:cs="Arial"/>
                <w:sz w:val="22"/>
                <w:szCs w:val="22"/>
                <w:u w:val="single"/>
              </w:rPr>
            </w:pPr>
            <w:r w:rsidRPr="0044690D">
              <w:rPr>
                <w:rFonts w:ascii="Arial" w:hAnsi="Arial" w:cs="Arial"/>
                <w:sz w:val="22"/>
                <w:szCs w:val="22"/>
                <w:u w:val="single"/>
              </w:rPr>
              <w:tab/>
            </w:r>
            <w:r w:rsidRPr="0044690D">
              <w:rPr>
                <w:rFonts w:ascii="Arial" w:hAnsi="Arial" w:cs="Arial"/>
                <w:sz w:val="22"/>
                <w:szCs w:val="22"/>
                <w:u w:val="single"/>
              </w:rPr>
              <w:tab/>
            </w:r>
          </w:p>
          <w:p w14:paraId="13A95E5F" w14:textId="3EDD18BD" w:rsidR="00A32E1B" w:rsidRPr="00CF202A" w:rsidRDefault="00676FD4" w:rsidP="00A32E1B">
            <w:pPr>
              <w:tabs>
                <w:tab w:val="left" w:pos="-720"/>
                <w:tab w:val="left" w:pos="3297"/>
                <w:tab w:val="left" w:pos="4647"/>
              </w:tabs>
              <w:rPr>
                <w:rFonts w:ascii="Arial" w:hAnsi="Arial" w:cs="Arial"/>
                <w:sz w:val="22"/>
                <w:szCs w:val="22"/>
                <w:lang w:val="de-DE"/>
              </w:rPr>
            </w:pPr>
            <w:r w:rsidRPr="0044690D">
              <w:rPr>
                <w:rFonts w:ascii="Arial" w:hAnsi="Arial" w:cs="Arial"/>
                <w:sz w:val="22"/>
                <w:szCs w:val="22"/>
              </w:rPr>
              <w:t>Petitioner</w:t>
            </w:r>
            <w:r w:rsidRPr="0044690D">
              <w:rPr>
                <w:rFonts w:ascii="Arial" w:hAnsi="Arial" w:cs="Arial"/>
                <w:sz w:val="22"/>
                <w:szCs w:val="22"/>
              </w:rPr>
              <w:tab/>
              <w:t>D</w:t>
            </w:r>
            <w:r w:rsidR="00CF202A">
              <w:rPr>
                <w:rFonts w:ascii="Arial" w:hAnsi="Arial" w:cs="Arial"/>
                <w:sz w:val="22"/>
                <w:szCs w:val="22"/>
                <w:lang w:val="de-DE"/>
              </w:rPr>
              <w:t>OB</w:t>
            </w:r>
          </w:p>
          <w:p w14:paraId="79047DB1" w14:textId="0C937A76" w:rsidR="00676FD4" w:rsidRPr="0044690D" w:rsidRDefault="00A32E1B" w:rsidP="00A32E1B">
            <w:pPr>
              <w:tabs>
                <w:tab w:val="left" w:pos="-720"/>
                <w:tab w:val="left" w:pos="3297"/>
                <w:tab w:val="left" w:pos="4647"/>
              </w:tabs>
              <w:rPr>
                <w:rFonts w:ascii="Arial" w:hAnsi="Arial" w:cs="Arial"/>
                <w:i/>
                <w:iCs/>
                <w:sz w:val="22"/>
                <w:szCs w:val="22"/>
              </w:rPr>
            </w:pPr>
            <w:r w:rsidRPr="0044690D">
              <w:rPr>
                <w:rFonts w:ascii="Arial" w:hAnsi="Arial" w:cs="Arial"/>
                <w:i/>
                <w:iCs/>
                <w:sz w:val="22"/>
                <w:szCs w:val="22"/>
                <w:lang w:val="ru"/>
              </w:rPr>
              <w:t>Податель заявления</w:t>
            </w:r>
            <w:r w:rsidRPr="0044690D">
              <w:rPr>
                <w:rFonts w:ascii="Arial" w:hAnsi="Arial" w:cs="Arial"/>
                <w:sz w:val="22"/>
                <w:szCs w:val="22"/>
                <w:lang w:val="ru"/>
              </w:rPr>
              <w:tab/>
            </w:r>
            <w:r w:rsidRPr="0044690D">
              <w:rPr>
                <w:rFonts w:ascii="Arial" w:hAnsi="Arial" w:cs="Arial"/>
                <w:i/>
                <w:iCs/>
                <w:sz w:val="22"/>
                <w:szCs w:val="22"/>
                <w:lang w:val="ru"/>
              </w:rPr>
              <w:t xml:space="preserve">Дата </w:t>
            </w:r>
            <w:r w:rsidR="0044690D">
              <w:rPr>
                <w:rFonts w:ascii="Arial" w:hAnsi="Arial" w:cs="Arial"/>
                <w:i/>
                <w:iCs/>
                <w:sz w:val="22"/>
                <w:szCs w:val="22"/>
              </w:rPr>
              <w:tab/>
            </w:r>
            <w:r w:rsidRPr="0044690D">
              <w:rPr>
                <w:rFonts w:ascii="Arial" w:hAnsi="Arial" w:cs="Arial"/>
                <w:i/>
                <w:iCs/>
                <w:sz w:val="22"/>
                <w:szCs w:val="22"/>
                <w:lang w:val="ru"/>
              </w:rPr>
              <w:t>рождения</w:t>
            </w:r>
          </w:p>
          <w:p w14:paraId="3C3B3F4B" w14:textId="77777777" w:rsidR="00A32E1B" w:rsidRPr="0044690D" w:rsidRDefault="00676FD4" w:rsidP="00A32E1B">
            <w:pPr>
              <w:tabs>
                <w:tab w:val="left" w:pos="-720"/>
                <w:tab w:val="left" w:pos="1923"/>
              </w:tabs>
              <w:spacing w:before="120"/>
              <w:rPr>
                <w:rFonts w:ascii="Arial" w:hAnsi="Arial" w:cs="Arial"/>
                <w:sz w:val="22"/>
                <w:szCs w:val="22"/>
              </w:rPr>
            </w:pPr>
            <w:r w:rsidRPr="0044690D">
              <w:rPr>
                <w:rFonts w:ascii="Arial" w:hAnsi="Arial" w:cs="Arial"/>
                <w:sz w:val="22"/>
                <w:szCs w:val="22"/>
              </w:rPr>
              <w:t>vs.</w:t>
            </w:r>
          </w:p>
          <w:p w14:paraId="3C56DA39" w14:textId="57BC0928" w:rsidR="00676FD4" w:rsidRPr="0044690D" w:rsidRDefault="00A32E1B" w:rsidP="00A32E1B">
            <w:pPr>
              <w:tabs>
                <w:tab w:val="left" w:pos="-720"/>
                <w:tab w:val="left" w:pos="1923"/>
              </w:tabs>
              <w:spacing w:after="120"/>
              <w:rPr>
                <w:rFonts w:ascii="Arial" w:hAnsi="Arial" w:cs="Arial"/>
                <w:i/>
                <w:iCs/>
                <w:sz w:val="22"/>
                <w:szCs w:val="22"/>
              </w:rPr>
            </w:pPr>
            <w:r w:rsidRPr="0044690D">
              <w:rPr>
                <w:rFonts w:ascii="Arial" w:hAnsi="Arial" w:cs="Arial"/>
                <w:i/>
                <w:iCs/>
                <w:sz w:val="22"/>
                <w:szCs w:val="22"/>
                <w:lang w:val="ru"/>
              </w:rPr>
              <w:t>против</w:t>
            </w:r>
          </w:p>
          <w:p w14:paraId="27ED2194" w14:textId="71605F33" w:rsidR="00676FD4" w:rsidRPr="0044690D" w:rsidRDefault="00104868" w:rsidP="00015346">
            <w:pPr>
              <w:tabs>
                <w:tab w:val="left" w:pos="3297"/>
                <w:tab w:val="left" w:pos="4647"/>
              </w:tabs>
              <w:spacing w:before="240"/>
              <w:rPr>
                <w:rFonts w:ascii="Arial" w:hAnsi="Arial" w:cs="Arial"/>
                <w:sz w:val="22"/>
                <w:szCs w:val="22"/>
                <w:u w:val="single"/>
              </w:rPr>
            </w:pPr>
            <w:r w:rsidRPr="0044690D">
              <w:rPr>
                <w:rFonts w:ascii="Arial" w:hAnsi="Arial" w:cs="Arial"/>
                <w:sz w:val="22"/>
                <w:szCs w:val="22"/>
                <w:u w:val="single"/>
              </w:rPr>
              <w:tab/>
            </w:r>
            <w:r w:rsidRPr="0044690D">
              <w:rPr>
                <w:rFonts w:ascii="Arial" w:hAnsi="Arial" w:cs="Arial"/>
                <w:sz w:val="22"/>
                <w:szCs w:val="22"/>
                <w:u w:val="single"/>
              </w:rPr>
              <w:tab/>
            </w:r>
          </w:p>
          <w:p w14:paraId="51AC115F" w14:textId="6B11D56B" w:rsidR="00A32E1B" w:rsidRPr="0044690D" w:rsidRDefault="00676FD4" w:rsidP="00A32E1B">
            <w:pPr>
              <w:tabs>
                <w:tab w:val="left" w:pos="-720"/>
                <w:tab w:val="left" w:pos="3297"/>
                <w:tab w:val="left" w:pos="4647"/>
              </w:tabs>
              <w:rPr>
                <w:rFonts w:ascii="Arial" w:hAnsi="Arial" w:cs="Arial"/>
                <w:sz w:val="22"/>
                <w:szCs w:val="22"/>
              </w:rPr>
            </w:pPr>
            <w:r w:rsidRPr="0044690D">
              <w:rPr>
                <w:rFonts w:ascii="Arial" w:hAnsi="Arial" w:cs="Arial"/>
                <w:sz w:val="22"/>
                <w:szCs w:val="22"/>
              </w:rPr>
              <w:t xml:space="preserve">Respondent </w:t>
            </w:r>
            <w:r w:rsidRPr="0044690D">
              <w:rPr>
                <w:rFonts w:ascii="Arial" w:hAnsi="Arial" w:cs="Arial"/>
                <w:sz w:val="22"/>
                <w:szCs w:val="22"/>
              </w:rPr>
              <w:tab/>
              <w:t>D</w:t>
            </w:r>
            <w:r w:rsidR="00CF202A">
              <w:rPr>
                <w:rFonts w:ascii="Arial" w:hAnsi="Arial" w:cs="Arial"/>
                <w:sz w:val="22"/>
                <w:szCs w:val="22"/>
              </w:rPr>
              <w:t>OB</w:t>
            </w:r>
          </w:p>
          <w:p w14:paraId="4F2DE12A" w14:textId="0F71F421" w:rsidR="00676FD4" w:rsidRPr="0044690D" w:rsidRDefault="00A32E1B" w:rsidP="00A32E1B">
            <w:pPr>
              <w:tabs>
                <w:tab w:val="left" w:pos="-720"/>
                <w:tab w:val="left" w:pos="3297"/>
                <w:tab w:val="left" w:pos="4647"/>
              </w:tabs>
              <w:rPr>
                <w:rFonts w:ascii="Arial" w:hAnsi="Arial" w:cs="Arial"/>
                <w:i/>
                <w:iCs/>
                <w:sz w:val="22"/>
                <w:szCs w:val="22"/>
              </w:rPr>
            </w:pPr>
            <w:r w:rsidRPr="0044690D">
              <w:rPr>
                <w:rFonts w:ascii="Arial" w:hAnsi="Arial" w:cs="Arial"/>
                <w:i/>
                <w:iCs/>
                <w:sz w:val="22"/>
                <w:szCs w:val="22"/>
                <w:lang w:val="ru"/>
              </w:rPr>
              <w:t xml:space="preserve">Ответчик </w:t>
            </w:r>
            <w:r w:rsidRPr="0044690D">
              <w:rPr>
                <w:rFonts w:ascii="Arial" w:hAnsi="Arial" w:cs="Arial"/>
                <w:sz w:val="22"/>
                <w:szCs w:val="22"/>
                <w:lang w:val="ru"/>
              </w:rPr>
              <w:tab/>
            </w:r>
            <w:r w:rsidRPr="0044690D">
              <w:rPr>
                <w:rFonts w:ascii="Arial" w:hAnsi="Arial" w:cs="Arial"/>
                <w:i/>
                <w:iCs/>
                <w:sz w:val="22"/>
                <w:szCs w:val="22"/>
                <w:lang w:val="ru"/>
              </w:rPr>
              <w:t xml:space="preserve">Дата </w:t>
            </w:r>
            <w:r w:rsidR="0044690D">
              <w:rPr>
                <w:rFonts w:ascii="Arial" w:hAnsi="Arial" w:cs="Arial"/>
                <w:i/>
                <w:iCs/>
                <w:sz w:val="22"/>
                <w:szCs w:val="22"/>
              </w:rPr>
              <w:tab/>
            </w:r>
            <w:r w:rsidRPr="0044690D">
              <w:rPr>
                <w:rFonts w:ascii="Arial" w:hAnsi="Arial" w:cs="Arial"/>
                <w:i/>
                <w:iCs/>
                <w:sz w:val="22"/>
                <w:szCs w:val="22"/>
                <w:lang w:val="ru"/>
              </w:rPr>
              <w:t>рождения</w:t>
            </w:r>
          </w:p>
        </w:tc>
        <w:tc>
          <w:tcPr>
            <w:tcW w:w="4475" w:type="dxa"/>
          </w:tcPr>
          <w:p w14:paraId="48F1147A" w14:textId="77777777" w:rsidR="00A32E1B" w:rsidRPr="0044690D" w:rsidRDefault="00A94D24" w:rsidP="00A32E1B">
            <w:pPr>
              <w:tabs>
                <w:tab w:val="left" w:pos="-720"/>
              </w:tabs>
              <w:spacing w:before="240"/>
              <w:rPr>
                <w:rFonts w:ascii="Arial" w:hAnsi="Arial" w:cs="Arial"/>
                <w:sz w:val="22"/>
                <w:szCs w:val="22"/>
              </w:rPr>
            </w:pPr>
            <w:r w:rsidRPr="0044690D">
              <w:rPr>
                <w:rFonts w:ascii="Arial" w:hAnsi="Arial" w:cs="Arial"/>
                <w:sz w:val="22"/>
                <w:szCs w:val="22"/>
              </w:rPr>
              <w:t>No. _______________________________</w:t>
            </w:r>
          </w:p>
          <w:p w14:paraId="7A0D5E27" w14:textId="10CD61B5" w:rsidR="00A94D24" w:rsidRPr="0044690D" w:rsidRDefault="00A32E1B" w:rsidP="00A32E1B">
            <w:pPr>
              <w:tabs>
                <w:tab w:val="left" w:pos="-720"/>
              </w:tabs>
              <w:rPr>
                <w:rFonts w:ascii="Arial" w:hAnsi="Arial" w:cs="Arial"/>
                <w:i/>
                <w:iCs/>
                <w:sz w:val="22"/>
                <w:szCs w:val="22"/>
              </w:rPr>
            </w:pPr>
            <w:r w:rsidRPr="0044690D">
              <w:rPr>
                <w:rFonts w:ascii="Arial" w:hAnsi="Arial" w:cs="Arial"/>
                <w:i/>
                <w:iCs/>
                <w:sz w:val="22"/>
                <w:szCs w:val="22"/>
                <w:lang w:val="ru"/>
              </w:rPr>
              <w:t xml:space="preserve">№ </w:t>
            </w:r>
          </w:p>
          <w:p w14:paraId="1DA85BAB" w14:textId="77777777" w:rsidR="00A32E1B" w:rsidRPr="0044690D" w:rsidRDefault="00676FD4" w:rsidP="00A32E1B">
            <w:pPr>
              <w:tabs>
                <w:tab w:val="left" w:pos="-720"/>
              </w:tabs>
              <w:spacing w:before="60"/>
              <w:rPr>
                <w:rFonts w:ascii="Arial" w:hAnsi="Arial" w:cs="Arial"/>
                <w:b/>
                <w:sz w:val="22"/>
                <w:szCs w:val="22"/>
              </w:rPr>
            </w:pPr>
            <w:r w:rsidRPr="0044690D">
              <w:rPr>
                <w:rFonts w:ascii="Arial" w:hAnsi="Arial" w:cs="Arial"/>
                <w:b/>
                <w:bCs/>
                <w:sz w:val="22"/>
                <w:szCs w:val="22"/>
              </w:rPr>
              <w:t>Denial Order</w:t>
            </w:r>
          </w:p>
          <w:p w14:paraId="2E23DD27" w14:textId="29505807" w:rsidR="00676FD4" w:rsidRPr="0044690D" w:rsidRDefault="00A32E1B" w:rsidP="00A32E1B">
            <w:pPr>
              <w:tabs>
                <w:tab w:val="left" w:pos="-720"/>
              </w:tabs>
              <w:rPr>
                <w:rFonts w:ascii="Arial" w:hAnsi="Arial" w:cs="Arial"/>
                <w:b/>
                <w:i/>
                <w:iCs/>
                <w:sz w:val="22"/>
                <w:szCs w:val="22"/>
              </w:rPr>
            </w:pPr>
            <w:r w:rsidRPr="0044690D">
              <w:rPr>
                <w:rFonts w:ascii="Arial" w:hAnsi="Arial" w:cs="Arial"/>
                <w:b/>
                <w:bCs/>
                <w:i/>
                <w:iCs/>
                <w:sz w:val="22"/>
                <w:szCs w:val="22"/>
                <w:lang w:val="ru"/>
              </w:rPr>
              <w:t>Приказ об отказе</w:t>
            </w:r>
          </w:p>
          <w:p w14:paraId="601EA11B" w14:textId="77777777" w:rsidR="00A32E1B" w:rsidRPr="0044690D" w:rsidRDefault="00F25586" w:rsidP="00A32E1B">
            <w:pPr>
              <w:tabs>
                <w:tab w:val="left" w:pos="-720"/>
                <w:tab w:val="left" w:pos="2311"/>
              </w:tabs>
              <w:spacing w:before="60"/>
              <w:ind w:right="-144"/>
              <w:rPr>
                <w:rFonts w:ascii="Arial Narrow" w:hAnsi="Arial Narrow" w:cs="Arial"/>
                <w:sz w:val="22"/>
                <w:szCs w:val="22"/>
              </w:rPr>
            </w:pPr>
            <w:proofErr w:type="gramStart"/>
            <w:r w:rsidRPr="0044690D">
              <w:rPr>
                <w:rFonts w:ascii="Arial Narrow" w:hAnsi="Arial Narrow" w:cs="Arial"/>
                <w:sz w:val="22"/>
                <w:szCs w:val="22"/>
              </w:rPr>
              <w:t>[  ]</w:t>
            </w:r>
            <w:proofErr w:type="gramEnd"/>
            <w:r w:rsidRPr="0044690D">
              <w:rPr>
                <w:rFonts w:ascii="Arial Narrow" w:hAnsi="Arial Narrow" w:cs="Arial"/>
                <w:sz w:val="22"/>
                <w:szCs w:val="22"/>
              </w:rPr>
              <w:t xml:space="preserve"> Domestic Violence</w:t>
            </w:r>
          </w:p>
          <w:p w14:paraId="733BC914" w14:textId="51717729" w:rsidR="00F25586" w:rsidRPr="0044690D" w:rsidRDefault="00015346" w:rsidP="00A32E1B">
            <w:pPr>
              <w:tabs>
                <w:tab w:val="left" w:pos="-720"/>
                <w:tab w:val="left" w:pos="2311"/>
              </w:tabs>
              <w:ind w:right="-144"/>
              <w:rPr>
                <w:rFonts w:ascii="Arial Narrow" w:hAnsi="Arial Narrow" w:cs="Arial"/>
                <w:i/>
                <w:iCs/>
                <w:sz w:val="22"/>
                <w:szCs w:val="22"/>
              </w:rPr>
            </w:pPr>
            <w:r w:rsidRPr="0044690D">
              <w:rPr>
                <w:rFonts w:ascii="Arial Narrow" w:hAnsi="Arial Narrow" w:cs="Arial"/>
                <w:i/>
                <w:iCs/>
                <w:sz w:val="22"/>
                <w:szCs w:val="22"/>
              </w:rPr>
              <w:t xml:space="preserve">     </w:t>
            </w:r>
            <w:r w:rsidRPr="0044690D">
              <w:rPr>
                <w:rFonts w:ascii="Arial Narrow" w:hAnsi="Arial Narrow" w:cs="Arial"/>
                <w:i/>
                <w:iCs/>
                <w:sz w:val="22"/>
                <w:szCs w:val="22"/>
                <w:lang w:val="ru"/>
              </w:rPr>
              <w:t xml:space="preserve">Домашнее насилие </w:t>
            </w:r>
          </w:p>
          <w:p w14:paraId="7EC42273" w14:textId="77777777" w:rsidR="00A32E1B" w:rsidRPr="0044690D" w:rsidRDefault="00F25586" w:rsidP="00A32E1B">
            <w:pPr>
              <w:tabs>
                <w:tab w:val="left" w:pos="-720"/>
                <w:tab w:val="left" w:pos="2221"/>
              </w:tabs>
              <w:spacing w:before="60"/>
              <w:ind w:right="-144"/>
              <w:rPr>
                <w:rFonts w:ascii="Arial Narrow" w:hAnsi="Arial Narrow" w:cs="Arial"/>
                <w:sz w:val="22"/>
                <w:szCs w:val="22"/>
              </w:rPr>
            </w:pPr>
            <w:proofErr w:type="gramStart"/>
            <w:r w:rsidRPr="0044690D">
              <w:rPr>
                <w:rFonts w:ascii="Arial Narrow" w:hAnsi="Arial Narrow" w:cs="Arial"/>
                <w:sz w:val="22"/>
                <w:szCs w:val="22"/>
              </w:rPr>
              <w:t>[  ]</w:t>
            </w:r>
            <w:proofErr w:type="gramEnd"/>
            <w:r w:rsidRPr="0044690D">
              <w:rPr>
                <w:rFonts w:ascii="Arial Narrow" w:hAnsi="Arial Narrow" w:cs="Arial"/>
                <w:sz w:val="22"/>
                <w:szCs w:val="22"/>
              </w:rPr>
              <w:t xml:space="preserve"> Sexual Assault </w:t>
            </w:r>
            <w:r w:rsidRPr="0044690D">
              <w:rPr>
                <w:rFonts w:ascii="Arial Narrow" w:hAnsi="Arial Narrow" w:cs="Arial"/>
                <w:sz w:val="22"/>
                <w:szCs w:val="22"/>
              </w:rPr>
              <w:tab/>
              <w:t>[  ] Harassment</w:t>
            </w:r>
          </w:p>
          <w:p w14:paraId="579DEA04" w14:textId="562276B8" w:rsidR="00F25586" w:rsidRPr="0044690D" w:rsidRDefault="00015346" w:rsidP="00A32E1B">
            <w:pPr>
              <w:tabs>
                <w:tab w:val="left" w:pos="-720"/>
                <w:tab w:val="left" w:pos="2221"/>
              </w:tabs>
              <w:ind w:right="-144"/>
              <w:rPr>
                <w:rFonts w:ascii="Arial Narrow" w:hAnsi="Arial Narrow" w:cs="Arial"/>
                <w:i/>
                <w:iCs/>
                <w:sz w:val="22"/>
                <w:szCs w:val="22"/>
              </w:rPr>
            </w:pPr>
            <w:r w:rsidRPr="0044690D">
              <w:rPr>
                <w:rFonts w:ascii="Arial Narrow" w:hAnsi="Arial Narrow" w:cs="Arial"/>
                <w:i/>
                <w:iCs/>
                <w:sz w:val="22"/>
                <w:szCs w:val="22"/>
              </w:rPr>
              <w:t xml:space="preserve">     </w:t>
            </w:r>
            <w:r w:rsidRPr="0044690D">
              <w:rPr>
                <w:rFonts w:ascii="Arial Narrow" w:hAnsi="Arial Narrow" w:cs="Arial"/>
                <w:i/>
                <w:iCs/>
                <w:sz w:val="22"/>
                <w:szCs w:val="22"/>
                <w:lang w:val="ru"/>
              </w:rPr>
              <w:t xml:space="preserve">Сексуальные </w:t>
            </w:r>
            <w:r w:rsidR="0044690D">
              <w:rPr>
                <w:rFonts w:ascii="Arial Narrow" w:hAnsi="Arial Narrow" w:cs="Arial"/>
                <w:i/>
                <w:iCs/>
                <w:sz w:val="22"/>
                <w:szCs w:val="22"/>
              </w:rPr>
              <w:tab/>
            </w:r>
            <w:r w:rsidR="0044690D" w:rsidRPr="0044690D">
              <w:rPr>
                <w:rFonts w:ascii="Arial Narrow" w:hAnsi="Arial Narrow" w:cs="Arial"/>
                <w:i/>
                <w:iCs/>
                <w:sz w:val="22"/>
                <w:szCs w:val="22"/>
                <w:lang w:val="ru"/>
              </w:rPr>
              <w:t>[-] Домогательства</w:t>
            </w:r>
            <w:r w:rsidR="0044690D">
              <w:rPr>
                <w:rFonts w:ascii="Arial Narrow" w:hAnsi="Arial Narrow" w:cs="Arial"/>
                <w:i/>
                <w:iCs/>
                <w:sz w:val="22"/>
                <w:szCs w:val="22"/>
              </w:rPr>
              <w:br/>
            </w:r>
            <w:r w:rsidRPr="0044690D">
              <w:rPr>
                <w:rFonts w:ascii="Arial Narrow" w:hAnsi="Arial Narrow" w:cs="Arial"/>
                <w:i/>
                <w:iCs/>
                <w:sz w:val="22"/>
                <w:szCs w:val="22"/>
                <w:lang w:val="ru"/>
              </w:rPr>
              <w:t xml:space="preserve">посягательства </w:t>
            </w:r>
            <w:r w:rsidRPr="0044690D">
              <w:rPr>
                <w:rFonts w:ascii="Arial Narrow" w:hAnsi="Arial Narrow" w:cs="Arial"/>
                <w:sz w:val="22"/>
                <w:szCs w:val="22"/>
                <w:lang w:val="ru"/>
              </w:rPr>
              <w:tab/>
            </w:r>
            <w:r w:rsidRPr="0044690D">
              <w:rPr>
                <w:rFonts w:ascii="Arial Narrow" w:hAnsi="Arial Narrow" w:cs="Arial"/>
                <w:i/>
                <w:iCs/>
                <w:sz w:val="22"/>
                <w:szCs w:val="22"/>
                <w:lang w:val="ru"/>
              </w:rPr>
              <w:t xml:space="preserve"> </w:t>
            </w:r>
          </w:p>
          <w:p w14:paraId="34B899F6" w14:textId="77777777" w:rsidR="00A32E1B" w:rsidRPr="0044690D" w:rsidRDefault="00F25586" w:rsidP="00A32E1B">
            <w:pPr>
              <w:tabs>
                <w:tab w:val="left" w:pos="-720"/>
                <w:tab w:val="left" w:pos="2221"/>
              </w:tabs>
              <w:spacing w:before="60"/>
              <w:ind w:right="-144"/>
              <w:rPr>
                <w:rFonts w:ascii="Arial Narrow" w:hAnsi="Arial Narrow" w:cs="Arial"/>
                <w:sz w:val="22"/>
                <w:szCs w:val="22"/>
              </w:rPr>
            </w:pPr>
            <w:proofErr w:type="gramStart"/>
            <w:r w:rsidRPr="0044690D">
              <w:rPr>
                <w:rFonts w:ascii="Arial Narrow" w:hAnsi="Arial Narrow" w:cs="Arial"/>
                <w:sz w:val="22"/>
                <w:szCs w:val="22"/>
              </w:rPr>
              <w:t>[  ]</w:t>
            </w:r>
            <w:proofErr w:type="gramEnd"/>
            <w:r w:rsidRPr="0044690D">
              <w:rPr>
                <w:rFonts w:ascii="Arial Narrow" w:hAnsi="Arial Narrow" w:cs="Arial"/>
                <w:sz w:val="22"/>
                <w:szCs w:val="22"/>
              </w:rPr>
              <w:t xml:space="preserve"> Stalking </w:t>
            </w:r>
            <w:r w:rsidRPr="0044690D">
              <w:rPr>
                <w:rFonts w:ascii="Arial Narrow" w:hAnsi="Arial Narrow" w:cs="Arial"/>
                <w:sz w:val="22"/>
                <w:szCs w:val="22"/>
              </w:rPr>
              <w:tab/>
              <w:t>[  ] Vulnerable Adult</w:t>
            </w:r>
          </w:p>
          <w:p w14:paraId="60278F11" w14:textId="16703991" w:rsidR="00F25586" w:rsidRPr="0044690D" w:rsidRDefault="00015346" w:rsidP="00A32E1B">
            <w:pPr>
              <w:tabs>
                <w:tab w:val="left" w:pos="-720"/>
                <w:tab w:val="left" w:pos="2221"/>
              </w:tabs>
              <w:ind w:right="-144"/>
              <w:rPr>
                <w:rFonts w:ascii="Arial Narrow" w:hAnsi="Arial Narrow" w:cs="Arial"/>
                <w:i/>
                <w:iCs/>
                <w:sz w:val="22"/>
                <w:szCs w:val="22"/>
              </w:rPr>
            </w:pPr>
            <w:r w:rsidRPr="0044690D">
              <w:rPr>
                <w:rFonts w:ascii="Arial Narrow" w:hAnsi="Arial Narrow" w:cs="Arial"/>
                <w:i/>
                <w:iCs/>
                <w:sz w:val="22"/>
                <w:szCs w:val="22"/>
              </w:rPr>
              <w:t xml:space="preserve">     </w:t>
            </w:r>
            <w:r w:rsidRPr="0044690D">
              <w:rPr>
                <w:rFonts w:ascii="Arial Narrow" w:hAnsi="Arial Narrow" w:cs="Arial"/>
                <w:i/>
                <w:iCs/>
                <w:sz w:val="22"/>
                <w:szCs w:val="22"/>
                <w:lang w:val="ru"/>
              </w:rPr>
              <w:t xml:space="preserve">Преследование </w:t>
            </w:r>
            <w:r w:rsidRPr="0044690D">
              <w:rPr>
                <w:rFonts w:ascii="Arial Narrow" w:hAnsi="Arial Narrow" w:cs="Arial"/>
                <w:sz w:val="22"/>
                <w:szCs w:val="22"/>
                <w:lang w:val="ru"/>
              </w:rPr>
              <w:tab/>
            </w:r>
            <w:r w:rsidRPr="0044690D">
              <w:rPr>
                <w:rFonts w:ascii="Arial Narrow" w:hAnsi="Arial Narrow" w:cs="Arial"/>
                <w:i/>
                <w:iCs/>
                <w:sz w:val="22"/>
                <w:szCs w:val="22"/>
                <w:lang w:val="ru"/>
              </w:rPr>
              <w:t xml:space="preserve">[-] Беззащитный </w:t>
            </w:r>
            <w:r w:rsidR="0044690D">
              <w:rPr>
                <w:rFonts w:ascii="Arial Narrow" w:hAnsi="Arial Narrow" w:cs="Arial"/>
                <w:i/>
                <w:iCs/>
                <w:sz w:val="22"/>
                <w:szCs w:val="22"/>
              </w:rPr>
              <w:tab/>
            </w:r>
            <w:r w:rsidRPr="0044690D">
              <w:rPr>
                <w:rFonts w:ascii="Arial Narrow" w:hAnsi="Arial Narrow" w:cs="Arial"/>
                <w:i/>
                <w:iCs/>
                <w:sz w:val="22"/>
                <w:szCs w:val="22"/>
                <w:lang w:val="ru"/>
              </w:rPr>
              <w:t xml:space="preserve">взрослый </w:t>
            </w:r>
          </w:p>
          <w:p w14:paraId="67308F0E" w14:textId="77777777" w:rsidR="00A32E1B" w:rsidRPr="0044690D" w:rsidRDefault="00701289" w:rsidP="00A32E1B">
            <w:pPr>
              <w:tabs>
                <w:tab w:val="left" w:pos="-720"/>
              </w:tabs>
              <w:spacing w:before="60"/>
              <w:rPr>
                <w:rFonts w:ascii="Arial" w:hAnsi="Arial" w:cs="Arial"/>
                <w:sz w:val="22"/>
                <w:szCs w:val="22"/>
              </w:rPr>
            </w:pPr>
            <w:proofErr w:type="gramStart"/>
            <w:r w:rsidRPr="0044690D">
              <w:rPr>
                <w:rFonts w:ascii="Arial" w:hAnsi="Arial" w:cs="Arial"/>
                <w:sz w:val="22"/>
                <w:szCs w:val="22"/>
              </w:rPr>
              <w:t>[  ]</w:t>
            </w:r>
            <w:proofErr w:type="gramEnd"/>
            <w:r w:rsidRPr="0044690D">
              <w:rPr>
                <w:rFonts w:ascii="Arial" w:hAnsi="Arial" w:cs="Arial"/>
                <w:sz w:val="22"/>
                <w:szCs w:val="22"/>
              </w:rPr>
              <w:t xml:space="preserve"> ORDMTP (denied)</w:t>
            </w:r>
          </w:p>
          <w:p w14:paraId="5763456C" w14:textId="1D11B374" w:rsidR="00676FD4" w:rsidRPr="0044690D" w:rsidRDefault="00015346" w:rsidP="00A32E1B">
            <w:pPr>
              <w:tabs>
                <w:tab w:val="left" w:pos="-720"/>
              </w:tabs>
              <w:rPr>
                <w:rFonts w:ascii="Arial" w:hAnsi="Arial" w:cs="Arial"/>
                <w:i/>
                <w:iCs/>
                <w:sz w:val="22"/>
                <w:szCs w:val="22"/>
              </w:rPr>
            </w:pPr>
            <w:r w:rsidRPr="0044690D">
              <w:rPr>
                <w:rFonts w:ascii="Arial Narrow" w:hAnsi="Arial Narrow" w:cs="Arial"/>
                <w:i/>
                <w:iCs/>
                <w:sz w:val="22"/>
                <w:szCs w:val="22"/>
              </w:rPr>
              <w:t xml:space="preserve">      </w:t>
            </w:r>
            <w:r w:rsidRPr="0044690D">
              <w:rPr>
                <w:rFonts w:ascii="Arial" w:hAnsi="Arial" w:cs="Arial"/>
                <w:i/>
                <w:iCs/>
                <w:sz w:val="22"/>
                <w:szCs w:val="22"/>
                <w:lang w:val="ru"/>
              </w:rPr>
              <w:t>ORDMTP (отказано)</w:t>
            </w:r>
          </w:p>
          <w:p w14:paraId="06BB7478" w14:textId="77777777" w:rsidR="00A32E1B" w:rsidRPr="0044690D" w:rsidRDefault="00701289" w:rsidP="00A32E1B">
            <w:pPr>
              <w:tabs>
                <w:tab w:val="left" w:pos="-720"/>
              </w:tabs>
              <w:spacing w:before="60"/>
              <w:rPr>
                <w:rFonts w:ascii="Arial" w:hAnsi="Arial" w:cs="Arial"/>
                <w:sz w:val="22"/>
                <w:szCs w:val="22"/>
              </w:rPr>
            </w:pPr>
            <w:proofErr w:type="gramStart"/>
            <w:r w:rsidRPr="0044690D">
              <w:rPr>
                <w:rFonts w:ascii="Arial" w:hAnsi="Arial" w:cs="Arial"/>
                <w:sz w:val="22"/>
                <w:szCs w:val="22"/>
              </w:rPr>
              <w:t>[  ]</w:t>
            </w:r>
            <w:proofErr w:type="gramEnd"/>
            <w:r w:rsidRPr="0044690D">
              <w:rPr>
                <w:rFonts w:ascii="Arial" w:hAnsi="Arial" w:cs="Arial"/>
                <w:sz w:val="22"/>
                <w:szCs w:val="22"/>
              </w:rPr>
              <w:t xml:space="preserve"> ORDSM (dismissed)</w:t>
            </w:r>
          </w:p>
          <w:p w14:paraId="42F62059" w14:textId="682D4EC5" w:rsidR="00701289" w:rsidRDefault="00015346" w:rsidP="00A32E1B">
            <w:pPr>
              <w:tabs>
                <w:tab w:val="left" w:pos="-720"/>
              </w:tabs>
              <w:rPr>
                <w:rFonts w:ascii="Arial" w:hAnsi="Arial" w:cs="Arial"/>
                <w:i/>
                <w:iCs/>
                <w:sz w:val="22"/>
                <w:szCs w:val="22"/>
                <w:lang w:val="de-DE"/>
              </w:rPr>
            </w:pPr>
            <w:r w:rsidRPr="0044690D">
              <w:rPr>
                <w:rFonts w:ascii="Arial Narrow" w:hAnsi="Arial Narrow" w:cs="Arial"/>
                <w:i/>
                <w:iCs/>
                <w:sz w:val="22"/>
                <w:szCs w:val="22"/>
              </w:rPr>
              <w:t xml:space="preserve">      </w:t>
            </w:r>
            <w:r w:rsidRPr="0044690D">
              <w:rPr>
                <w:rFonts w:ascii="Arial" w:hAnsi="Arial" w:cs="Arial"/>
                <w:i/>
                <w:iCs/>
                <w:sz w:val="22"/>
                <w:szCs w:val="22"/>
                <w:lang w:val="ru"/>
              </w:rPr>
              <w:t>ORDSM (отклонено)</w:t>
            </w:r>
          </w:p>
          <w:p w14:paraId="68DC3F9B" w14:textId="3A91502D" w:rsidR="00CF202A" w:rsidRDefault="00CF202A" w:rsidP="00A32E1B">
            <w:pPr>
              <w:tabs>
                <w:tab w:val="left" w:pos="-720"/>
              </w:tabs>
              <w:rPr>
                <w:rFonts w:ascii="Arial" w:hAnsi="Arial" w:cs="Arial"/>
                <w:sz w:val="22"/>
                <w:szCs w:val="22"/>
              </w:rPr>
            </w:pPr>
            <w:proofErr w:type="gramStart"/>
            <w:r w:rsidRPr="0044690D">
              <w:rPr>
                <w:rFonts w:ascii="Arial" w:hAnsi="Arial" w:cs="Arial"/>
                <w:sz w:val="22"/>
                <w:szCs w:val="22"/>
              </w:rPr>
              <w:t>[  ]</w:t>
            </w:r>
            <w:proofErr w:type="gramEnd"/>
            <w:r w:rsidRPr="0044690D">
              <w:rPr>
                <w:rFonts w:ascii="Arial" w:hAnsi="Arial" w:cs="Arial"/>
                <w:sz w:val="22"/>
                <w:szCs w:val="22"/>
              </w:rPr>
              <w:t xml:space="preserve"> ORD</w:t>
            </w:r>
            <w:r>
              <w:rPr>
                <w:rFonts w:ascii="Arial" w:hAnsi="Arial" w:cs="Arial"/>
                <w:sz w:val="22"/>
                <w:szCs w:val="22"/>
                <w:lang w:val="de-DE"/>
              </w:rPr>
              <w:t>YMT</w:t>
            </w:r>
            <w:r w:rsidRPr="0044690D">
              <w:rPr>
                <w:rFonts w:ascii="Arial" w:hAnsi="Arial" w:cs="Arial"/>
                <w:sz w:val="22"/>
                <w:szCs w:val="22"/>
              </w:rPr>
              <w:t xml:space="preserve"> (</w:t>
            </w:r>
            <w:r>
              <w:rPr>
                <w:rFonts w:ascii="Arial" w:hAnsi="Arial" w:cs="Arial"/>
                <w:sz w:val="22"/>
                <w:szCs w:val="22"/>
              </w:rPr>
              <w:t>motion denied</w:t>
            </w:r>
            <w:r w:rsidRPr="0044690D">
              <w:rPr>
                <w:rFonts w:ascii="Arial" w:hAnsi="Arial" w:cs="Arial"/>
                <w:sz w:val="22"/>
                <w:szCs w:val="22"/>
              </w:rPr>
              <w:t>)</w:t>
            </w:r>
          </w:p>
          <w:p w14:paraId="25051769" w14:textId="5DB4ADDF" w:rsidR="00CF202A" w:rsidRPr="00CF202A" w:rsidRDefault="00CF202A" w:rsidP="00A32E1B">
            <w:pPr>
              <w:tabs>
                <w:tab w:val="left" w:pos="-720"/>
              </w:tabs>
              <w:rPr>
                <w:rFonts w:ascii="Arial" w:hAnsi="Arial" w:cs="Arial"/>
                <w:b/>
                <w:i/>
                <w:iCs/>
                <w:sz w:val="22"/>
                <w:szCs w:val="22"/>
                <w:lang w:val="de-DE"/>
              </w:rPr>
            </w:pPr>
            <w:r>
              <w:rPr>
                <w:rFonts w:ascii="Arial" w:hAnsi="Arial" w:cs="Arial"/>
                <w:sz w:val="22"/>
                <w:szCs w:val="22"/>
              </w:rPr>
              <w:t xml:space="preserve">     </w:t>
            </w:r>
            <w:r w:rsidRPr="00CF202A">
              <w:rPr>
                <w:rFonts w:ascii="Arial" w:hAnsi="Arial" w:cs="Arial"/>
                <w:i/>
                <w:iCs/>
                <w:sz w:val="22"/>
                <w:szCs w:val="22"/>
              </w:rPr>
              <w:t>ORDYMT (</w:t>
            </w:r>
            <w:r w:rsidRPr="00CF202A">
              <w:rPr>
                <w:rFonts w:ascii="Arial" w:hAnsi="Arial" w:cs="Arial"/>
                <w:i/>
                <w:iCs/>
                <w:sz w:val="22"/>
                <w:szCs w:val="22"/>
                <w:lang w:val="ru-RU"/>
              </w:rPr>
              <w:t>ходатайство отклонено</w:t>
            </w:r>
            <w:r w:rsidRPr="00CF202A">
              <w:rPr>
                <w:rFonts w:ascii="Arial" w:hAnsi="Arial" w:cs="Arial"/>
                <w:i/>
                <w:iCs/>
                <w:sz w:val="22"/>
                <w:szCs w:val="22"/>
              </w:rPr>
              <w:t>)</w:t>
            </w:r>
          </w:p>
          <w:p w14:paraId="2A88E0CE" w14:textId="77777777" w:rsidR="00A32E1B" w:rsidRPr="0044690D" w:rsidRDefault="00676FD4" w:rsidP="00A32E1B">
            <w:pPr>
              <w:tabs>
                <w:tab w:val="left" w:pos="-720"/>
              </w:tabs>
              <w:spacing w:before="60"/>
              <w:rPr>
                <w:rFonts w:ascii="Arial" w:hAnsi="Arial" w:cs="Arial"/>
                <w:b/>
                <w:sz w:val="22"/>
                <w:szCs w:val="22"/>
              </w:rPr>
            </w:pPr>
            <w:r w:rsidRPr="0044690D">
              <w:rPr>
                <w:rFonts w:ascii="Arial" w:hAnsi="Arial" w:cs="Arial"/>
                <w:b/>
                <w:bCs/>
                <w:sz w:val="22"/>
                <w:szCs w:val="22"/>
              </w:rPr>
              <w:t>Clerk’s Action Required: 4, 5, 6</w:t>
            </w:r>
          </w:p>
          <w:p w14:paraId="166B1FC5" w14:textId="54665EC8" w:rsidR="00676FD4" w:rsidRPr="0044690D" w:rsidRDefault="00A32E1B" w:rsidP="00A32E1B">
            <w:pPr>
              <w:tabs>
                <w:tab w:val="left" w:pos="-720"/>
              </w:tabs>
              <w:rPr>
                <w:rFonts w:ascii="Arial" w:hAnsi="Arial" w:cs="Arial"/>
                <w:b/>
                <w:i/>
                <w:iCs/>
                <w:sz w:val="22"/>
                <w:szCs w:val="22"/>
              </w:rPr>
            </w:pPr>
            <w:r w:rsidRPr="0044690D">
              <w:rPr>
                <w:rFonts w:ascii="Arial" w:hAnsi="Arial" w:cs="Arial"/>
                <w:b/>
                <w:bCs/>
                <w:i/>
                <w:iCs/>
                <w:sz w:val="22"/>
                <w:szCs w:val="22"/>
                <w:lang w:val="ru"/>
              </w:rPr>
              <w:t>Необходимо действие секретаря суда: 4, 5, 6</w:t>
            </w:r>
          </w:p>
          <w:p w14:paraId="003C73C1" w14:textId="77777777" w:rsidR="00A32E1B" w:rsidRPr="0044690D" w:rsidRDefault="00676FD4" w:rsidP="00A32E1B">
            <w:pPr>
              <w:tabs>
                <w:tab w:val="left" w:pos="-720"/>
              </w:tabs>
              <w:spacing w:before="60"/>
              <w:rPr>
                <w:rFonts w:ascii="Arial" w:hAnsi="Arial" w:cs="Arial"/>
                <w:b/>
                <w:bCs/>
                <w:sz w:val="22"/>
                <w:szCs w:val="22"/>
              </w:rPr>
            </w:pPr>
            <w:r w:rsidRPr="0044690D">
              <w:rPr>
                <w:rFonts w:ascii="Arial" w:hAnsi="Arial" w:cs="Arial"/>
                <w:b/>
                <w:bCs/>
                <w:sz w:val="22"/>
                <w:szCs w:val="22"/>
              </w:rPr>
              <w:t>Next Hearing Date and Time:</w:t>
            </w:r>
          </w:p>
          <w:p w14:paraId="26AE92BF" w14:textId="1F52035A" w:rsidR="00676FD4" w:rsidRPr="0044690D" w:rsidRDefault="00A32E1B" w:rsidP="00A32E1B">
            <w:pPr>
              <w:tabs>
                <w:tab w:val="left" w:pos="-720"/>
              </w:tabs>
              <w:rPr>
                <w:rFonts w:ascii="Arial" w:hAnsi="Arial" w:cs="Arial"/>
                <w:b/>
                <w:bCs/>
                <w:i/>
                <w:iCs/>
                <w:sz w:val="22"/>
                <w:szCs w:val="22"/>
              </w:rPr>
            </w:pPr>
            <w:r w:rsidRPr="0044690D">
              <w:rPr>
                <w:rFonts w:ascii="Arial" w:hAnsi="Arial" w:cs="Arial"/>
                <w:b/>
                <w:bCs/>
                <w:i/>
                <w:iCs/>
                <w:sz w:val="22"/>
                <w:szCs w:val="22"/>
                <w:lang w:val="ru"/>
              </w:rPr>
              <w:t>Дата и время следующего слушания:</w:t>
            </w:r>
          </w:p>
          <w:p w14:paraId="7777FF84" w14:textId="4075DDBD" w:rsidR="00B779F0" w:rsidRPr="0044690D" w:rsidRDefault="00B779F0" w:rsidP="00015346">
            <w:pPr>
              <w:tabs>
                <w:tab w:val="left" w:pos="4260"/>
              </w:tabs>
              <w:spacing w:before="60"/>
              <w:rPr>
                <w:rFonts w:ascii="Arial" w:hAnsi="Arial" w:cs="Arial"/>
                <w:sz w:val="22"/>
                <w:szCs w:val="22"/>
                <w:u w:val="single"/>
              </w:rPr>
            </w:pPr>
            <w:r w:rsidRPr="0044690D">
              <w:rPr>
                <w:rFonts w:ascii="Arial" w:hAnsi="Arial" w:cs="Arial"/>
                <w:sz w:val="22"/>
                <w:szCs w:val="22"/>
                <w:u w:val="single"/>
              </w:rPr>
              <w:tab/>
            </w:r>
          </w:p>
          <w:p w14:paraId="67658F3B" w14:textId="77777777" w:rsidR="00A32E1B" w:rsidRPr="0044690D" w:rsidRDefault="00684AEC" w:rsidP="00A32E1B">
            <w:pPr>
              <w:tabs>
                <w:tab w:val="left" w:pos="-720"/>
              </w:tabs>
              <w:rPr>
                <w:rFonts w:ascii="Arial" w:hAnsi="Arial" w:cs="Arial"/>
                <w:i/>
                <w:iCs/>
                <w:sz w:val="22"/>
                <w:szCs w:val="22"/>
              </w:rPr>
            </w:pPr>
            <w:r w:rsidRPr="0044690D">
              <w:rPr>
                <w:rFonts w:ascii="Arial" w:hAnsi="Arial" w:cs="Arial"/>
                <w:i/>
                <w:iCs/>
                <w:sz w:val="22"/>
                <w:szCs w:val="22"/>
              </w:rPr>
              <w:t xml:space="preserve">See </w:t>
            </w:r>
            <w:r w:rsidRPr="0044690D">
              <w:rPr>
                <w:rFonts w:ascii="Arial" w:hAnsi="Arial" w:cs="Arial"/>
                <w:b/>
                <w:bCs/>
                <w:i/>
                <w:iCs/>
                <w:sz w:val="22"/>
                <w:szCs w:val="22"/>
              </w:rPr>
              <w:t>How to Attend</w:t>
            </w:r>
            <w:r w:rsidRPr="0044690D">
              <w:rPr>
                <w:rFonts w:ascii="Arial" w:hAnsi="Arial" w:cs="Arial"/>
                <w:i/>
                <w:iCs/>
                <w:sz w:val="22"/>
                <w:szCs w:val="22"/>
              </w:rPr>
              <w:t xml:space="preserve"> at the end of this order.</w:t>
            </w:r>
          </w:p>
          <w:p w14:paraId="4EF46562" w14:textId="335B6FEA" w:rsidR="00684AEC" w:rsidRPr="0044690D" w:rsidRDefault="00A32E1B" w:rsidP="00A32E1B">
            <w:pPr>
              <w:tabs>
                <w:tab w:val="left" w:pos="-720"/>
              </w:tabs>
              <w:spacing w:after="60"/>
              <w:rPr>
                <w:rFonts w:ascii="Arial" w:hAnsi="Arial" w:cs="Arial"/>
                <w:i/>
                <w:iCs/>
                <w:sz w:val="22"/>
                <w:szCs w:val="22"/>
              </w:rPr>
            </w:pPr>
            <w:r w:rsidRPr="0044690D">
              <w:rPr>
                <w:rFonts w:ascii="Arial" w:hAnsi="Arial" w:cs="Arial"/>
                <w:i/>
                <w:iCs/>
                <w:sz w:val="22"/>
                <w:szCs w:val="22"/>
                <w:lang w:val="ru"/>
              </w:rPr>
              <w:t xml:space="preserve">См. </w:t>
            </w:r>
            <w:r w:rsidRPr="0044690D">
              <w:rPr>
                <w:rFonts w:ascii="Arial" w:hAnsi="Arial" w:cs="Arial"/>
                <w:b/>
                <w:bCs/>
                <w:i/>
                <w:iCs/>
                <w:sz w:val="22"/>
                <w:szCs w:val="22"/>
                <w:lang w:val="ru"/>
              </w:rPr>
              <w:t>Как явиться</w:t>
            </w:r>
            <w:r w:rsidRPr="0044690D">
              <w:rPr>
                <w:rFonts w:ascii="Arial" w:hAnsi="Arial" w:cs="Arial"/>
                <w:i/>
                <w:iCs/>
                <w:sz w:val="22"/>
                <w:szCs w:val="22"/>
                <w:lang w:val="ru"/>
              </w:rPr>
              <w:t xml:space="preserve"> в конце этого приказа.</w:t>
            </w:r>
          </w:p>
        </w:tc>
      </w:tr>
    </w:tbl>
    <w:p w14:paraId="57563D7E" w14:textId="77777777" w:rsidR="00A32E1B" w:rsidRPr="0044690D" w:rsidRDefault="00676FD4" w:rsidP="00A32E1B">
      <w:pPr>
        <w:spacing w:before="120"/>
        <w:jc w:val="center"/>
        <w:rPr>
          <w:rFonts w:ascii="Arial" w:hAnsi="Arial" w:cs="Arial"/>
          <w:b/>
          <w:sz w:val="28"/>
          <w:szCs w:val="28"/>
        </w:rPr>
      </w:pPr>
      <w:r w:rsidRPr="0044690D">
        <w:rPr>
          <w:rFonts w:ascii="Arial" w:hAnsi="Arial" w:cs="Arial"/>
          <w:b/>
          <w:bCs/>
          <w:sz w:val="28"/>
          <w:szCs w:val="28"/>
        </w:rPr>
        <w:t>Denial Order</w:t>
      </w:r>
    </w:p>
    <w:p w14:paraId="4FEEE97C" w14:textId="2982F07C" w:rsidR="00676FD4" w:rsidRPr="0044690D" w:rsidRDefault="00A32E1B" w:rsidP="00A32E1B">
      <w:pPr>
        <w:jc w:val="center"/>
        <w:rPr>
          <w:rFonts w:ascii="Arial" w:hAnsi="Arial" w:cs="Arial"/>
          <w:b/>
          <w:i/>
          <w:iCs/>
          <w:sz w:val="28"/>
          <w:szCs w:val="28"/>
        </w:rPr>
      </w:pPr>
      <w:r w:rsidRPr="0044690D">
        <w:rPr>
          <w:rFonts w:ascii="Arial" w:hAnsi="Arial" w:cs="Arial"/>
          <w:b/>
          <w:bCs/>
          <w:i/>
          <w:iCs/>
          <w:sz w:val="28"/>
          <w:szCs w:val="28"/>
          <w:lang w:val="ru"/>
        </w:rPr>
        <w:t>Приказ об отказе</w:t>
      </w:r>
    </w:p>
    <w:p w14:paraId="576C2CC5" w14:textId="77777777" w:rsidR="00A32E1B" w:rsidRPr="0044690D" w:rsidRDefault="00F940FE" w:rsidP="00A32E1B">
      <w:pPr>
        <w:tabs>
          <w:tab w:val="left" w:pos="6480"/>
        </w:tabs>
        <w:spacing w:before="120"/>
        <w:ind w:left="720" w:hanging="720"/>
        <w:outlineLvl w:val="0"/>
        <w:rPr>
          <w:rFonts w:ascii="Arial" w:hAnsi="Arial" w:cs="Arial"/>
          <w:sz w:val="22"/>
          <w:szCs w:val="22"/>
        </w:rPr>
      </w:pPr>
      <w:r w:rsidRPr="0044690D">
        <w:rPr>
          <w:rFonts w:ascii="Arial" w:hAnsi="Arial" w:cs="Arial"/>
          <w:b/>
          <w:bCs/>
          <w:sz w:val="22"/>
        </w:rPr>
        <w:t>1.</w:t>
      </w:r>
      <w:r w:rsidRPr="0044690D">
        <w:rPr>
          <w:rFonts w:ascii="Arial" w:hAnsi="Arial" w:cs="Arial"/>
          <w:sz w:val="22"/>
        </w:rPr>
        <w:tab/>
      </w:r>
      <w:r w:rsidRPr="0044690D">
        <w:rPr>
          <w:rFonts w:ascii="Arial" w:hAnsi="Arial" w:cs="Arial"/>
          <w:b/>
          <w:bCs/>
          <w:sz w:val="22"/>
          <w:szCs w:val="22"/>
        </w:rPr>
        <w:t xml:space="preserve">Request. </w:t>
      </w:r>
      <w:r w:rsidRPr="0044690D">
        <w:rPr>
          <w:rFonts w:ascii="Arial" w:hAnsi="Arial" w:cs="Arial"/>
          <w:sz w:val="22"/>
          <w:szCs w:val="22"/>
        </w:rPr>
        <w:t>(</w:t>
      </w:r>
      <w:r w:rsidRPr="0044690D">
        <w:rPr>
          <w:rFonts w:ascii="Arial" w:hAnsi="Arial" w:cs="Arial"/>
          <w:i/>
          <w:iCs/>
          <w:sz w:val="22"/>
          <w:szCs w:val="22"/>
        </w:rPr>
        <w:t>Name</w:t>
      </w:r>
      <w:r w:rsidRPr="0044690D">
        <w:rPr>
          <w:rFonts w:ascii="Arial" w:hAnsi="Arial" w:cs="Arial"/>
          <w:sz w:val="22"/>
          <w:szCs w:val="22"/>
        </w:rPr>
        <w:t xml:space="preserve">) </w:t>
      </w:r>
      <w:r w:rsidRPr="0044690D">
        <w:rPr>
          <w:rFonts w:ascii="Arial" w:hAnsi="Arial" w:cs="Arial"/>
          <w:sz w:val="22"/>
          <w:szCs w:val="22"/>
          <w:u w:val="single"/>
        </w:rPr>
        <w:tab/>
      </w:r>
      <w:r w:rsidRPr="0044690D">
        <w:rPr>
          <w:rFonts w:ascii="Arial" w:hAnsi="Arial" w:cs="Arial"/>
          <w:sz w:val="22"/>
          <w:szCs w:val="22"/>
        </w:rPr>
        <w:t xml:space="preserve"> requested a:</w:t>
      </w:r>
    </w:p>
    <w:p w14:paraId="1B800FD8" w14:textId="160E5BCF" w:rsidR="00676FD4" w:rsidRPr="0044690D" w:rsidRDefault="00B02AC0" w:rsidP="00A32E1B">
      <w:pPr>
        <w:tabs>
          <w:tab w:val="left" w:pos="6480"/>
        </w:tabs>
        <w:ind w:left="720" w:hanging="720"/>
        <w:outlineLvl w:val="0"/>
        <w:rPr>
          <w:rFonts w:ascii="Arial" w:hAnsi="Arial" w:cs="Arial"/>
          <w:i/>
          <w:iCs/>
          <w:sz w:val="22"/>
          <w:szCs w:val="22"/>
        </w:rPr>
      </w:pPr>
      <w:r w:rsidRPr="0044690D">
        <w:rPr>
          <w:rFonts w:ascii="Arial" w:hAnsi="Arial" w:cs="Arial"/>
          <w:b/>
          <w:bCs/>
          <w:i/>
          <w:iCs/>
          <w:sz w:val="22"/>
          <w:szCs w:val="22"/>
        </w:rPr>
        <w:tab/>
      </w:r>
      <w:r w:rsidRPr="0044690D">
        <w:rPr>
          <w:rFonts w:ascii="Arial" w:hAnsi="Arial" w:cs="Arial"/>
          <w:b/>
          <w:bCs/>
          <w:i/>
          <w:iCs/>
          <w:sz w:val="22"/>
          <w:szCs w:val="22"/>
          <w:lang w:val="ru"/>
        </w:rPr>
        <w:t xml:space="preserve">Запрос. </w:t>
      </w:r>
      <w:r w:rsidRPr="0044690D">
        <w:rPr>
          <w:rFonts w:ascii="Arial" w:hAnsi="Arial" w:cs="Arial"/>
          <w:i/>
          <w:iCs/>
          <w:sz w:val="22"/>
          <w:szCs w:val="22"/>
          <w:lang w:val="ru"/>
        </w:rPr>
        <w:t xml:space="preserve">(Имя и фамилия) </w:t>
      </w:r>
      <w:r w:rsidRPr="0044690D">
        <w:rPr>
          <w:rFonts w:ascii="Arial" w:hAnsi="Arial" w:cs="Arial"/>
          <w:sz w:val="22"/>
          <w:szCs w:val="22"/>
          <w:lang w:val="ru"/>
        </w:rPr>
        <w:tab/>
      </w:r>
      <w:r w:rsidRPr="0044690D">
        <w:rPr>
          <w:rFonts w:ascii="Arial" w:hAnsi="Arial" w:cs="Arial"/>
          <w:i/>
          <w:iCs/>
          <w:sz w:val="22"/>
          <w:szCs w:val="22"/>
          <w:lang w:val="ru"/>
        </w:rPr>
        <w:t xml:space="preserve"> запросил (-а):</w:t>
      </w:r>
    </w:p>
    <w:p w14:paraId="5C01FB94" w14:textId="77777777" w:rsidR="00A32E1B" w:rsidRPr="0044690D" w:rsidRDefault="00676FD4" w:rsidP="00A32E1B">
      <w:pPr>
        <w:tabs>
          <w:tab w:val="left" w:pos="720"/>
          <w:tab w:val="left" w:pos="1080"/>
          <w:tab w:val="left" w:pos="3600"/>
          <w:tab w:val="left" w:pos="5940"/>
          <w:tab w:val="left" w:pos="8820"/>
        </w:tabs>
        <w:spacing w:before="120"/>
        <w:ind w:left="720"/>
        <w:rPr>
          <w:rFonts w:ascii="Arial" w:hAnsi="Arial" w:cs="Arial"/>
          <w:color w:val="000000"/>
          <w:sz w:val="22"/>
        </w:rPr>
      </w:pPr>
      <w:proofErr w:type="gramStart"/>
      <w:r w:rsidRPr="0044690D">
        <w:rPr>
          <w:rFonts w:ascii="Arial" w:hAnsi="Arial" w:cs="Arial"/>
          <w:sz w:val="22"/>
          <w:szCs w:val="22"/>
        </w:rPr>
        <w:lastRenderedPageBreak/>
        <w:t>[  ]</w:t>
      </w:r>
      <w:proofErr w:type="gramEnd"/>
      <w:r w:rsidRPr="0044690D">
        <w:rPr>
          <w:rFonts w:ascii="Arial" w:hAnsi="Arial" w:cs="Arial"/>
          <w:sz w:val="20"/>
        </w:rPr>
        <w:t xml:space="preserve"> </w:t>
      </w:r>
      <w:r w:rsidRPr="0044690D">
        <w:rPr>
          <w:rFonts w:ascii="Arial" w:hAnsi="Arial" w:cs="Arial"/>
          <w:sz w:val="22"/>
        </w:rPr>
        <w:t>Temporary Order</w:t>
      </w:r>
      <w:r w:rsidRPr="0044690D">
        <w:rPr>
          <w:rFonts w:ascii="Arial" w:hAnsi="Arial" w:cs="Arial"/>
          <w:sz w:val="22"/>
        </w:rPr>
        <w:tab/>
      </w:r>
      <w:r w:rsidRPr="0044690D">
        <w:rPr>
          <w:rFonts w:ascii="Arial" w:hAnsi="Arial" w:cs="Arial"/>
          <w:sz w:val="22"/>
          <w:szCs w:val="22"/>
        </w:rPr>
        <w:t>[  ]</w:t>
      </w:r>
      <w:r w:rsidRPr="0044690D">
        <w:rPr>
          <w:rFonts w:ascii="Arial" w:hAnsi="Arial" w:cs="Arial"/>
          <w:sz w:val="22"/>
        </w:rPr>
        <w:t xml:space="preserve"> Full Order</w:t>
      </w:r>
      <w:r w:rsidRPr="0044690D">
        <w:rPr>
          <w:rFonts w:ascii="Arial" w:hAnsi="Arial" w:cs="Arial"/>
          <w:sz w:val="22"/>
        </w:rPr>
        <w:tab/>
      </w:r>
      <w:r w:rsidRPr="0044690D">
        <w:rPr>
          <w:rFonts w:ascii="Arial" w:hAnsi="Arial" w:cs="Arial"/>
          <w:sz w:val="22"/>
          <w:szCs w:val="22"/>
        </w:rPr>
        <w:t>[  ]</w:t>
      </w:r>
      <w:r w:rsidRPr="0044690D">
        <w:rPr>
          <w:rFonts w:ascii="Arial" w:hAnsi="Arial" w:cs="Arial"/>
          <w:sz w:val="22"/>
        </w:rPr>
        <w:t xml:space="preserve"> Renewal </w:t>
      </w:r>
      <w:r w:rsidRPr="0044690D">
        <w:rPr>
          <w:rFonts w:ascii="Arial" w:hAnsi="Arial" w:cs="Arial"/>
          <w:color w:val="000000"/>
          <w:sz w:val="22"/>
        </w:rPr>
        <w:t>Order</w:t>
      </w:r>
    </w:p>
    <w:p w14:paraId="1AEC841F" w14:textId="0E900663" w:rsidR="00676FD4" w:rsidRPr="0044690D" w:rsidRDefault="00B02AC0" w:rsidP="00A32E1B">
      <w:pPr>
        <w:tabs>
          <w:tab w:val="left" w:pos="720"/>
          <w:tab w:val="left" w:pos="1080"/>
          <w:tab w:val="left" w:pos="3600"/>
          <w:tab w:val="left" w:pos="5940"/>
          <w:tab w:val="left" w:pos="8820"/>
        </w:tabs>
        <w:ind w:left="720"/>
        <w:rPr>
          <w:rFonts w:ascii="Arial" w:hAnsi="Arial" w:cs="Arial"/>
          <w:i/>
          <w:iCs/>
          <w:sz w:val="22"/>
        </w:rPr>
      </w:pPr>
      <w:r w:rsidRPr="0044690D">
        <w:rPr>
          <w:rFonts w:ascii="Arial" w:hAnsi="Arial" w:cs="Arial"/>
          <w:i/>
          <w:iCs/>
          <w:sz w:val="22"/>
          <w:szCs w:val="22"/>
        </w:rPr>
        <w:tab/>
      </w:r>
      <w:r w:rsidRPr="0044690D">
        <w:rPr>
          <w:rFonts w:ascii="Arial" w:hAnsi="Arial" w:cs="Arial"/>
          <w:i/>
          <w:iCs/>
          <w:sz w:val="22"/>
          <w:lang w:val="ru"/>
        </w:rPr>
        <w:t>Временный приказ</w:t>
      </w:r>
      <w:r w:rsidRPr="0044690D">
        <w:rPr>
          <w:rFonts w:ascii="Arial" w:hAnsi="Arial" w:cs="Arial"/>
          <w:sz w:val="22"/>
          <w:lang w:val="ru"/>
        </w:rPr>
        <w:tab/>
      </w:r>
      <w:r w:rsidRPr="0044690D">
        <w:rPr>
          <w:rFonts w:ascii="Arial" w:hAnsi="Arial" w:cs="Arial"/>
          <w:i/>
          <w:iCs/>
          <w:sz w:val="22"/>
          <w:szCs w:val="22"/>
          <w:lang w:val="ru"/>
        </w:rPr>
        <w:t>[</w:t>
      </w:r>
      <w:r w:rsidR="000063CC">
        <w:rPr>
          <w:rFonts w:ascii="Arial" w:hAnsi="Arial" w:cs="Arial"/>
          <w:i/>
          <w:iCs/>
          <w:sz w:val="22"/>
          <w:szCs w:val="22"/>
        </w:rPr>
        <w:t>-</w:t>
      </w:r>
      <w:r w:rsidRPr="0044690D">
        <w:rPr>
          <w:rFonts w:ascii="Arial" w:hAnsi="Arial" w:cs="Arial"/>
          <w:i/>
          <w:iCs/>
          <w:sz w:val="22"/>
          <w:szCs w:val="22"/>
          <w:lang w:val="ru"/>
        </w:rPr>
        <w:t>]</w:t>
      </w:r>
      <w:r w:rsidRPr="0044690D">
        <w:rPr>
          <w:rFonts w:ascii="Arial" w:hAnsi="Arial" w:cs="Arial"/>
          <w:i/>
          <w:iCs/>
          <w:sz w:val="22"/>
          <w:lang w:val="ru"/>
        </w:rPr>
        <w:t xml:space="preserve"> Полный приказ</w:t>
      </w:r>
      <w:r w:rsidRPr="0044690D">
        <w:rPr>
          <w:rFonts w:ascii="Arial" w:hAnsi="Arial" w:cs="Arial"/>
          <w:sz w:val="22"/>
          <w:lang w:val="ru"/>
        </w:rPr>
        <w:tab/>
      </w:r>
      <w:r w:rsidRPr="0044690D">
        <w:rPr>
          <w:rFonts w:ascii="Arial" w:hAnsi="Arial" w:cs="Arial"/>
          <w:i/>
          <w:iCs/>
          <w:sz w:val="22"/>
          <w:szCs w:val="22"/>
          <w:lang w:val="ru"/>
        </w:rPr>
        <w:t>[</w:t>
      </w:r>
      <w:r w:rsidR="000063CC">
        <w:rPr>
          <w:rFonts w:ascii="Arial" w:hAnsi="Arial" w:cs="Arial"/>
          <w:i/>
          <w:iCs/>
          <w:sz w:val="22"/>
          <w:szCs w:val="22"/>
        </w:rPr>
        <w:t>-</w:t>
      </w:r>
      <w:r w:rsidRPr="0044690D">
        <w:rPr>
          <w:rFonts w:ascii="Arial" w:hAnsi="Arial" w:cs="Arial"/>
          <w:i/>
          <w:iCs/>
          <w:sz w:val="22"/>
          <w:szCs w:val="22"/>
          <w:lang w:val="ru"/>
        </w:rPr>
        <w:t>]</w:t>
      </w:r>
      <w:r w:rsidRPr="0044690D">
        <w:rPr>
          <w:rFonts w:ascii="Arial" w:hAnsi="Arial" w:cs="Arial"/>
          <w:i/>
          <w:iCs/>
          <w:sz w:val="22"/>
          <w:lang w:val="ru"/>
        </w:rPr>
        <w:t xml:space="preserve"> Приказ о </w:t>
      </w:r>
      <w:r w:rsidRPr="0044690D">
        <w:rPr>
          <w:rFonts w:ascii="Arial" w:hAnsi="Arial" w:cs="Arial"/>
          <w:i/>
          <w:iCs/>
          <w:color w:val="000000"/>
          <w:sz w:val="22"/>
          <w:lang w:val="ru"/>
        </w:rPr>
        <w:t xml:space="preserve">продлении </w:t>
      </w:r>
    </w:p>
    <w:p w14:paraId="4550A996" w14:textId="1FF85E45" w:rsidR="00A32E1B" w:rsidRPr="00CF202A" w:rsidRDefault="00676FD4" w:rsidP="00A32E1B">
      <w:pPr>
        <w:tabs>
          <w:tab w:val="left" w:pos="720"/>
          <w:tab w:val="left" w:pos="1080"/>
          <w:tab w:val="left" w:pos="3600"/>
          <w:tab w:val="left" w:pos="5850"/>
          <w:tab w:val="left" w:pos="8820"/>
        </w:tabs>
        <w:spacing w:before="120"/>
        <w:ind w:left="720"/>
        <w:rPr>
          <w:rFonts w:ascii="Arial" w:hAnsi="Arial" w:cs="Arial"/>
          <w:color w:val="000000"/>
          <w:sz w:val="22"/>
          <w:lang w:val="ru-RU"/>
        </w:rPr>
      </w:pPr>
      <w:proofErr w:type="gramStart"/>
      <w:r w:rsidRPr="0044690D">
        <w:rPr>
          <w:rFonts w:ascii="Arial" w:hAnsi="Arial" w:cs="Arial"/>
          <w:sz w:val="22"/>
          <w:szCs w:val="22"/>
        </w:rPr>
        <w:t>[  ]</w:t>
      </w:r>
      <w:proofErr w:type="gramEnd"/>
      <w:r w:rsidRPr="0044690D">
        <w:rPr>
          <w:rFonts w:ascii="Arial" w:hAnsi="Arial" w:cs="Arial"/>
          <w:sz w:val="22"/>
          <w:szCs w:val="22"/>
        </w:rPr>
        <w:t xml:space="preserve"> </w:t>
      </w:r>
      <w:r w:rsidRPr="0044690D">
        <w:rPr>
          <w:rFonts w:ascii="Arial" w:hAnsi="Arial" w:cs="Arial"/>
          <w:sz w:val="22"/>
        </w:rPr>
        <w:t xml:space="preserve">Modification </w:t>
      </w:r>
      <w:r w:rsidRPr="0044690D">
        <w:rPr>
          <w:rFonts w:ascii="Arial" w:hAnsi="Arial" w:cs="Arial"/>
          <w:color w:val="000000"/>
          <w:sz w:val="22"/>
        </w:rPr>
        <w:t>Order</w:t>
      </w:r>
      <w:r w:rsidRPr="0044690D">
        <w:rPr>
          <w:rFonts w:ascii="Arial" w:hAnsi="Arial" w:cs="Arial"/>
          <w:color w:val="000000"/>
          <w:sz w:val="22"/>
        </w:rPr>
        <w:tab/>
      </w:r>
      <w:r w:rsidRPr="0044690D">
        <w:rPr>
          <w:rFonts w:ascii="Arial" w:hAnsi="Arial" w:cs="Arial"/>
          <w:sz w:val="22"/>
          <w:szCs w:val="22"/>
        </w:rPr>
        <w:t>[  ]</w:t>
      </w:r>
      <w:r w:rsidRPr="0044690D">
        <w:rPr>
          <w:rFonts w:ascii="Arial" w:hAnsi="Arial" w:cs="Arial"/>
          <w:sz w:val="22"/>
        </w:rPr>
        <w:t xml:space="preserve"> Termination </w:t>
      </w:r>
      <w:r w:rsidRPr="0044690D">
        <w:rPr>
          <w:rFonts w:ascii="Arial" w:hAnsi="Arial" w:cs="Arial"/>
          <w:color w:val="000000"/>
          <w:sz w:val="22"/>
        </w:rPr>
        <w:t>Order</w:t>
      </w:r>
      <w:r w:rsidR="00CF202A">
        <w:rPr>
          <w:rFonts w:ascii="Arial" w:hAnsi="Arial" w:cs="Arial"/>
          <w:color w:val="000000"/>
          <w:sz w:val="22"/>
          <w:lang w:val="ru-RU"/>
        </w:rPr>
        <w:t xml:space="preserve">         </w:t>
      </w:r>
      <w:r w:rsidR="00CF202A" w:rsidRPr="0044690D">
        <w:rPr>
          <w:rFonts w:ascii="Arial" w:hAnsi="Arial" w:cs="Arial"/>
          <w:sz w:val="22"/>
          <w:szCs w:val="22"/>
        </w:rPr>
        <w:t>[  ]</w:t>
      </w:r>
      <w:r w:rsidR="00CF202A" w:rsidRPr="0044690D">
        <w:rPr>
          <w:rFonts w:ascii="Arial" w:hAnsi="Arial" w:cs="Arial"/>
          <w:sz w:val="22"/>
        </w:rPr>
        <w:t xml:space="preserve"> </w:t>
      </w:r>
      <w:r w:rsidR="00CF202A" w:rsidRPr="0044690D">
        <w:rPr>
          <w:rFonts w:ascii="Arial" w:hAnsi="Arial" w:cs="Arial"/>
          <w:color w:val="000000"/>
          <w:sz w:val="22"/>
        </w:rPr>
        <w:t>O</w:t>
      </w:r>
      <w:r w:rsidR="00893A48">
        <w:rPr>
          <w:rFonts w:ascii="Arial" w:hAnsi="Arial" w:cs="Arial"/>
          <w:color w:val="000000"/>
          <w:sz w:val="22"/>
        </w:rPr>
        <w:t>th</w:t>
      </w:r>
      <w:r w:rsidR="00CF202A" w:rsidRPr="0044690D">
        <w:rPr>
          <w:rFonts w:ascii="Arial" w:hAnsi="Arial" w:cs="Arial"/>
          <w:color w:val="000000"/>
          <w:sz w:val="22"/>
        </w:rPr>
        <w:t>er</w:t>
      </w:r>
      <w:r w:rsidR="00B8167A">
        <w:rPr>
          <w:rFonts w:ascii="Arial" w:hAnsi="Arial" w:cs="Arial"/>
          <w:color w:val="000000"/>
          <w:sz w:val="22"/>
        </w:rPr>
        <w:t xml:space="preserve"> </w:t>
      </w:r>
      <w:r w:rsidR="00B8167A">
        <w:rPr>
          <w:rFonts w:ascii="Arial" w:hAnsi="Arial" w:cs="Arial"/>
          <w:color w:val="000000"/>
          <w:sz w:val="22"/>
          <w:u w:val="single"/>
        </w:rPr>
        <w:tab/>
      </w:r>
    </w:p>
    <w:p w14:paraId="5C109C9C" w14:textId="6B6F0BD4" w:rsidR="00F940FE" w:rsidRPr="00893A48" w:rsidRDefault="00B02AC0" w:rsidP="00A32E1B">
      <w:pPr>
        <w:tabs>
          <w:tab w:val="left" w:pos="720"/>
          <w:tab w:val="left" w:pos="1080"/>
          <w:tab w:val="left" w:pos="3600"/>
          <w:tab w:val="left" w:pos="5850"/>
          <w:tab w:val="left" w:pos="8820"/>
        </w:tabs>
        <w:ind w:left="720"/>
        <w:rPr>
          <w:rFonts w:ascii="Arial" w:hAnsi="Arial" w:cs="Arial"/>
          <w:i/>
          <w:iCs/>
          <w:color w:val="000000"/>
          <w:sz w:val="22"/>
          <w:lang w:val="ru-RU"/>
        </w:rPr>
      </w:pPr>
      <w:r w:rsidRPr="0044690D">
        <w:rPr>
          <w:rFonts w:ascii="Arial" w:hAnsi="Arial" w:cs="Arial"/>
          <w:i/>
          <w:iCs/>
          <w:sz w:val="22"/>
          <w:szCs w:val="22"/>
        </w:rPr>
        <w:tab/>
      </w:r>
      <w:r w:rsidRPr="0044690D">
        <w:rPr>
          <w:rFonts w:ascii="Arial" w:hAnsi="Arial" w:cs="Arial"/>
          <w:i/>
          <w:iCs/>
          <w:sz w:val="22"/>
          <w:lang w:val="ru"/>
        </w:rPr>
        <w:t xml:space="preserve">Изменение </w:t>
      </w:r>
      <w:r w:rsidRPr="0044690D">
        <w:rPr>
          <w:rFonts w:ascii="Arial" w:hAnsi="Arial" w:cs="Arial"/>
          <w:i/>
          <w:iCs/>
          <w:color w:val="000000"/>
          <w:sz w:val="22"/>
          <w:lang w:val="ru"/>
        </w:rPr>
        <w:t>приказа</w:t>
      </w:r>
      <w:r w:rsidRPr="0044690D">
        <w:rPr>
          <w:rFonts w:ascii="Arial" w:hAnsi="Arial" w:cs="Arial"/>
          <w:color w:val="000000"/>
          <w:sz w:val="22"/>
          <w:lang w:val="ru"/>
        </w:rPr>
        <w:tab/>
      </w:r>
      <w:r w:rsidRPr="0044690D">
        <w:rPr>
          <w:rFonts w:ascii="Arial" w:hAnsi="Arial" w:cs="Arial"/>
          <w:i/>
          <w:iCs/>
          <w:sz w:val="22"/>
          <w:szCs w:val="22"/>
          <w:lang w:val="ru"/>
        </w:rPr>
        <w:t>[</w:t>
      </w:r>
      <w:r w:rsidR="000063CC">
        <w:rPr>
          <w:rFonts w:ascii="Arial" w:hAnsi="Arial" w:cs="Arial"/>
          <w:i/>
          <w:iCs/>
          <w:sz w:val="22"/>
          <w:szCs w:val="22"/>
        </w:rPr>
        <w:t>-</w:t>
      </w:r>
      <w:r w:rsidRPr="0044690D">
        <w:rPr>
          <w:rFonts w:ascii="Arial" w:hAnsi="Arial" w:cs="Arial"/>
          <w:i/>
          <w:iCs/>
          <w:sz w:val="22"/>
          <w:szCs w:val="22"/>
          <w:lang w:val="ru"/>
        </w:rPr>
        <w:t>]</w:t>
      </w:r>
      <w:r w:rsidRPr="0044690D">
        <w:rPr>
          <w:rFonts w:ascii="Arial" w:hAnsi="Arial" w:cs="Arial"/>
          <w:i/>
          <w:iCs/>
          <w:sz w:val="22"/>
          <w:lang w:val="ru"/>
        </w:rPr>
        <w:t xml:space="preserve"> Прекращение </w:t>
      </w:r>
      <w:r w:rsidRPr="0044690D">
        <w:rPr>
          <w:rFonts w:ascii="Arial" w:hAnsi="Arial" w:cs="Arial"/>
          <w:i/>
          <w:iCs/>
          <w:color w:val="000000"/>
          <w:sz w:val="22"/>
          <w:lang w:val="ru"/>
        </w:rPr>
        <w:t>приказа</w:t>
      </w:r>
      <w:r w:rsidR="00893A48">
        <w:rPr>
          <w:rFonts w:ascii="Arial" w:hAnsi="Arial" w:cs="Arial"/>
          <w:i/>
          <w:iCs/>
          <w:color w:val="000000"/>
          <w:sz w:val="22"/>
          <w:lang w:val="de-DE"/>
        </w:rPr>
        <w:t xml:space="preserve">  </w:t>
      </w:r>
      <w:r w:rsidR="00B8167A" w:rsidRPr="0044690D">
        <w:rPr>
          <w:rFonts w:ascii="Arial" w:hAnsi="Arial" w:cs="Arial"/>
          <w:i/>
          <w:iCs/>
          <w:sz w:val="22"/>
          <w:szCs w:val="22"/>
          <w:lang w:val="ru"/>
        </w:rPr>
        <w:t>[</w:t>
      </w:r>
      <w:r w:rsidR="00B8167A">
        <w:rPr>
          <w:rFonts w:ascii="Arial" w:hAnsi="Arial" w:cs="Arial"/>
          <w:i/>
          <w:iCs/>
          <w:sz w:val="22"/>
          <w:szCs w:val="22"/>
        </w:rPr>
        <w:t>-</w:t>
      </w:r>
      <w:r w:rsidR="00B8167A" w:rsidRPr="0044690D">
        <w:rPr>
          <w:rFonts w:ascii="Arial" w:hAnsi="Arial" w:cs="Arial"/>
          <w:i/>
          <w:iCs/>
          <w:sz w:val="22"/>
          <w:szCs w:val="22"/>
          <w:lang w:val="ru"/>
        </w:rPr>
        <w:t>]</w:t>
      </w:r>
      <w:r w:rsidR="00B8167A" w:rsidRPr="0044690D">
        <w:rPr>
          <w:rFonts w:ascii="Arial" w:hAnsi="Arial" w:cs="Arial"/>
          <w:i/>
          <w:iCs/>
          <w:sz w:val="22"/>
          <w:lang w:val="ru"/>
        </w:rPr>
        <w:t xml:space="preserve"> </w:t>
      </w:r>
      <w:r w:rsidR="00893A48">
        <w:rPr>
          <w:rFonts w:ascii="Arial" w:hAnsi="Arial" w:cs="Arial"/>
          <w:i/>
          <w:iCs/>
          <w:color w:val="000000"/>
          <w:sz w:val="22"/>
          <w:lang w:val="ru-RU"/>
        </w:rPr>
        <w:t>Другое</w:t>
      </w:r>
    </w:p>
    <w:p w14:paraId="460B7DA8" w14:textId="77777777" w:rsidR="00A32E1B" w:rsidRPr="0044690D" w:rsidRDefault="00F940FE" w:rsidP="00A32E1B">
      <w:pPr>
        <w:pStyle w:val="PO5indenthanging"/>
        <w:spacing w:after="0"/>
        <w:ind w:left="720" w:hanging="720"/>
        <w:outlineLvl w:val="0"/>
        <w:rPr>
          <w:b/>
          <w:color w:val="000000"/>
        </w:rPr>
      </w:pPr>
      <w:r w:rsidRPr="0044690D">
        <w:rPr>
          <w:b/>
          <w:bCs/>
          <w:color w:val="000000"/>
        </w:rPr>
        <w:t>2.</w:t>
      </w:r>
      <w:r w:rsidRPr="0044690D">
        <w:rPr>
          <w:color w:val="000000"/>
        </w:rPr>
        <w:tab/>
      </w:r>
      <w:r w:rsidRPr="0044690D">
        <w:rPr>
          <w:b/>
          <w:bCs/>
          <w:color w:val="000000"/>
        </w:rPr>
        <w:t>Hearing.</w:t>
      </w:r>
    </w:p>
    <w:p w14:paraId="1946585D" w14:textId="14954F47" w:rsidR="00066215" w:rsidRPr="0044690D" w:rsidRDefault="00B02AC0" w:rsidP="00A32E1B">
      <w:pPr>
        <w:pStyle w:val="PO5indenthanging"/>
        <w:spacing w:before="0" w:after="0"/>
        <w:ind w:left="720" w:hanging="720"/>
        <w:outlineLvl w:val="0"/>
        <w:rPr>
          <w:i/>
          <w:iCs/>
          <w:color w:val="000000"/>
        </w:rPr>
      </w:pPr>
      <w:r w:rsidRPr="0044690D">
        <w:rPr>
          <w:i/>
          <w:iCs/>
        </w:rPr>
        <w:tab/>
      </w:r>
      <w:r w:rsidRPr="0044690D">
        <w:rPr>
          <w:b/>
          <w:bCs/>
          <w:i/>
          <w:iCs/>
          <w:color w:val="000000"/>
          <w:lang w:val="ru"/>
        </w:rPr>
        <w:t>Слушание.</w:t>
      </w:r>
    </w:p>
    <w:p w14:paraId="55F88191" w14:textId="77777777" w:rsidR="00A32E1B" w:rsidRPr="0044690D" w:rsidRDefault="00066215" w:rsidP="00A32E1B">
      <w:pPr>
        <w:pStyle w:val="PO5indenthanging"/>
        <w:spacing w:after="0"/>
      </w:pPr>
      <w:proofErr w:type="gramStart"/>
      <w:r w:rsidRPr="0044690D">
        <w:rPr>
          <w:color w:val="000000"/>
        </w:rPr>
        <w:t>[  ]</w:t>
      </w:r>
      <w:proofErr w:type="gramEnd"/>
      <w:r w:rsidRPr="0044690D">
        <w:rPr>
          <w:color w:val="000000"/>
        </w:rPr>
        <w:tab/>
      </w:r>
      <w:r w:rsidRPr="0044690D">
        <w:t xml:space="preserve">The court </w:t>
      </w:r>
      <w:r w:rsidRPr="0044690D">
        <w:rPr>
          <w:b/>
          <w:bCs/>
        </w:rPr>
        <w:t>held</w:t>
      </w:r>
      <w:r w:rsidRPr="0044690D">
        <w:t xml:space="preserve"> a hearing before issuing this </w:t>
      </w:r>
      <w:r w:rsidRPr="0044690D">
        <w:rPr>
          <w:i/>
          <w:iCs/>
        </w:rPr>
        <w:t>Denial Order</w:t>
      </w:r>
      <w:r w:rsidRPr="0044690D">
        <w:t>. These people attended:</w:t>
      </w:r>
    </w:p>
    <w:p w14:paraId="29DD5589" w14:textId="38A8211B" w:rsidR="00F940FE" w:rsidRPr="0044690D" w:rsidRDefault="00B02AC0" w:rsidP="00A32E1B">
      <w:pPr>
        <w:pStyle w:val="PO5indenthanging"/>
        <w:spacing w:before="0" w:after="0"/>
        <w:rPr>
          <w:i/>
          <w:iCs/>
          <w:lang w:val="ru"/>
        </w:rPr>
      </w:pPr>
      <w:r w:rsidRPr="0044690D">
        <w:rPr>
          <w:i/>
          <w:iCs/>
        </w:rPr>
        <w:tab/>
      </w:r>
      <w:r w:rsidRPr="0044690D">
        <w:rPr>
          <w:i/>
          <w:iCs/>
          <w:lang w:val="ru"/>
        </w:rPr>
        <w:t xml:space="preserve">Суд </w:t>
      </w:r>
      <w:r w:rsidRPr="0044690D">
        <w:rPr>
          <w:b/>
          <w:bCs/>
          <w:i/>
          <w:iCs/>
          <w:lang w:val="ru"/>
        </w:rPr>
        <w:t>провел</w:t>
      </w:r>
      <w:r w:rsidRPr="0044690D">
        <w:rPr>
          <w:i/>
          <w:iCs/>
          <w:lang w:val="ru"/>
        </w:rPr>
        <w:t xml:space="preserve"> слушание, прежде чем вынести этот Приказ об отказе. Эти люди явились на слушание:</w:t>
      </w:r>
    </w:p>
    <w:p w14:paraId="60E81CE1" w14:textId="77777777" w:rsidR="00A32E1B" w:rsidRPr="0044690D" w:rsidRDefault="00F940FE" w:rsidP="00A32E1B">
      <w:pPr>
        <w:tabs>
          <w:tab w:val="left" w:pos="5220"/>
          <w:tab w:val="left" w:pos="6570"/>
        </w:tabs>
        <w:spacing w:before="120"/>
        <w:ind w:left="1440" w:hanging="360"/>
        <w:rPr>
          <w:rFonts w:ascii="Arial" w:hAnsi="Arial" w:cs="Arial"/>
          <w:sz w:val="22"/>
          <w:szCs w:val="22"/>
        </w:rPr>
      </w:pPr>
      <w:proofErr w:type="gramStart"/>
      <w:r w:rsidRPr="0044690D">
        <w:rPr>
          <w:rFonts w:ascii="Arial" w:hAnsi="Arial" w:cs="Arial"/>
          <w:sz w:val="22"/>
          <w:szCs w:val="22"/>
        </w:rPr>
        <w:t>[  ]</w:t>
      </w:r>
      <w:proofErr w:type="gramEnd"/>
      <w:r w:rsidRPr="0044690D">
        <w:rPr>
          <w:rFonts w:ascii="Arial" w:hAnsi="Arial" w:cs="Arial"/>
          <w:sz w:val="22"/>
          <w:szCs w:val="22"/>
        </w:rPr>
        <w:tab/>
        <w:t>Protected Person</w:t>
      </w:r>
      <w:r w:rsidRPr="0044690D">
        <w:rPr>
          <w:rFonts w:ascii="Arial" w:hAnsi="Arial" w:cs="Arial"/>
          <w:sz w:val="22"/>
          <w:szCs w:val="22"/>
        </w:rPr>
        <w:tab/>
        <w:t>[  ] in person</w:t>
      </w:r>
      <w:r w:rsidRPr="0044690D">
        <w:rPr>
          <w:rFonts w:ascii="Arial" w:hAnsi="Arial" w:cs="Arial"/>
          <w:sz w:val="22"/>
          <w:szCs w:val="22"/>
        </w:rPr>
        <w:tab/>
        <w:t>[  ] by phone</w:t>
      </w:r>
      <w:r w:rsidRPr="0044690D">
        <w:rPr>
          <w:rFonts w:ascii="Arial" w:hAnsi="Arial" w:cs="Arial"/>
          <w:sz w:val="22"/>
          <w:szCs w:val="22"/>
        </w:rPr>
        <w:tab/>
        <w:t>[  ] by video</w:t>
      </w:r>
    </w:p>
    <w:p w14:paraId="2B274096" w14:textId="3E06959A" w:rsidR="00F940FE" w:rsidRPr="0044690D" w:rsidRDefault="00B02AC0" w:rsidP="00A32E1B">
      <w:pPr>
        <w:tabs>
          <w:tab w:val="left" w:pos="5220"/>
          <w:tab w:val="left" w:pos="6570"/>
        </w:tabs>
        <w:ind w:left="1440" w:hanging="360"/>
        <w:rPr>
          <w:rFonts w:ascii="Arial" w:hAnsi="Arial" w:cs="Arial"/>
          <w:i/>
          <w:iCs/>
          <w:sz w:val="22"/>
          <w:szCs w:val="22"/>
        </w:rPr>
      </w:pPr>
      <w:r w:rsidRPr="0044690D">
        <w:rPr>
          <w:rFonts w:ascii="Arial" w:hAnsi="Arial" w:cs="Arial"/>
          <w:i/>
          <w:iCs/>
          <w:sz w:val="22"/>
          <w:szCs w:val="22"/>
        </w:rPr>
        <w:tab/>
      </w:r>
      <w:r w:rsidRPr="0044690D">
        <w:rPr>
          <w:rFonts w:ascii="Arial" w:hAnsi="Arial" w:cs="Arial"/>
          <w:i/>
          <w:iCs/>
          <w:sz w:val="22"/>
          <w:szCs w:val="22"/>
          <w:lang w:val="ru"/>
        </w:rPr>
        <w:t>Защищаемое лицо</w:t>
      </w:r>
      <w:r w:rsidRPr="0044690D">
        <w:rPr>
          <w:rFonts w:ascii="Arial" w:hAnsi="Arial" w:cs="Arial"/>
          <w:sz w:val="22"/>
          <w:szCs w:val="22"/>
          <w:lang w:val="ru"/>
        </w:rPr>
        <w:tab/>
      </w:r>
      <w:r w:rsidRPr="0044690D">
        <w:rPr>
          <w:rFonts w:ascii="Arial" w:hAnsi="Arial" w:cs="Arial"/>
          <w:i/>
          <w:iCs/>
          <w:sz w:val="22"/>
          <w:szCs w:val="22"/>
          <w:lang w:val="ru"/>
        </w:rPr>
        <w:t>[-] лично</w:t>
      </w:r>
      <w:r w:rsidR="0044690D">
        <w:rPr>
          <w:rFonts w:ascii="Arial" w:hAnsi="Arial" w:cs="Arial"/>
          <w:sz w:val="22"/>
          <w:szCs w:val="22"/>
        </w:rPr>
        <w:t xml:space="preserve"> </w:t>
      </w:r>
      <w:r w:rsidRPr="0044690D">
        <w:rPr>
          <w:rFonts w:ascii="Arial" w:hAnsi="Arial" w:cs="Arial"/>
          <w:i/>
          <w:iCs/>
          <w:sz w:val="22"/>
          <w:szCs w:val="22"/>
          <w:lang w:val="ru"/>
        </w:rPr>
        <w:t>[-] по телефону</w:t>
      </w:r>
      <w:r w:rsidRPr="0044690D">
        <w:rPr>
          <w:rFonts w:ascii="Arial" w:hAnsi="Arial" w:cs="Arial"/>
          <w:sz w:val="22"/>
          <w:szCs w:val="22"/>
          <w:lang w:val="ru"/>
        </w:rPr>
        <w:tab/>
      </w:r>
      <w:r w:rsidRPr="0044690D">
        <w:rPr>
          <w:rFonts w:ascii="Arial" w:hAnsi="Arial" w:cs="Arial"/>
          <w:i/>
          <w:iCs/>
          <w:sz w:val="22"/>
          <w:szCs w:val="22"/>
          <w:lang w:val="ru"/>
        </w:rPr>
        <w:t>[-] по видео</w:t>
      </w:r>
    </w:p>
    <w:p w14:paraId="5C9E9962" w14:textId="77777777" w:rsidR="00A32E1B" w:rsidRPr="0044690D" w:rsidRDefault="00F940FE" w:rsidP="00A32E1B">
      <w:pPr>
        <w:tabs>
          <w:tab w:val="left" w:pos="5220"/>
          <w:tab w:val="left" w:pos="6570"/>
        </w:tabs>
        <w:spacing w:before="120"/>
        <w:ind w:left="1440" w:hanging="360"/>
        <w:rPr>
          <w:rFonts w:ascii="Arial" w:hAnsi="Arial" w:cs="Arial"/>
          <w:sz w:val="22"/>
          <w:szCs w:val="22"/>
        </w:rPr>
      </w:pPr>
      <w:proofErr w:type="gramStart"/>
      <w:r w:rsidRPr="0044690D">
        <w:rPr>
          <w:rFonts w:ascii="Arial" w:hAnsi="Arial" w:cs="Arial"/>
          <w:sz w:val="22"/>
          <w:szCs w:val="22"/>
        </w:rPr>
        <w:t>[  ]</w:t>
      </w:r>
      <w:proofErr w:type="gramEnd"/>
      <w:r w:rsidRPr="0044690D">
        <w:rPr>
          <w:rFonts w:ascii="Arial" w:hAnsi="Arial" w:cs="Arial"/>
          <w:sz w:val="22"/>
          <w:szCs w:val="22"/>
        </w:rPr>
        <w:tab/>
        <w:t>Protected Person’s Lawyer</w:t>
      </w:r>
      <w:r w:rsidRPr="0044690D">
        <w:rPr>
          <w:rFonts w:ascii="Arial" w:hAnsi="Arial" w:cs="Arial"/>
          <w:sz w:val="22"/>
          <w:szCs w:val="22"/>
        </w:rPr>
        <w:tab/>
        <w:t>[  ] in person</w:t>
      </w:r>
      <w:r w:rsidRPr="0044690D">
        <w:rPr>
          <w:rFonts w:ascii="Arial" w:hAnsi="Arial" w:cs="Arial"/>
          <w:sz w:val="22"/>
          <w:szCs w:val="22"/>
        </w:rPr>
        <w:tab/>
        <w:t>[  ] by phone</w:t>
      </w:r>
      <w:r w:rsidRPr="0044690D">
        <w:rPr>
          <w:rFonts w:ascii="Arial" w:hAnsi="Arial" w:cs="Arial"/>
          <w:sz w:val="22"/>
          <w:szCs w:val="22"/>
        </w:rPr>
        <w:tab/>
        <w:t>[  ] by video</w:t>
      </w:r>
    </w:p>
    <w:p w14:paraId="1BE58FD7" w14:textId="77936FE5" w:rsidR="00F940FE" w:rsidRPr="0044690D" w:rsidRDefault="00B02AC0" w:rsidP="00A32E1B">
      <w:pPr>
        <w:tabs>
          <w:tab w:val="left" w:pos="5220"/>
          <w:tab w:val="left" w:pos="6570"/>
        </w:tabs>
        <w:ind w:left="1440" w:hanging="360"/>
        <w:rPr>
          <w:rFonts w:ascii="Arial" w:hAnsi="Arial" w:cs="Arial"/>
          <w:i/>
          <w:iCs/>
          <w:sz w:val="22"/>
          <w:szCs w:val="22"/>
        </w:rPr>
      </w:pPr>
      <w:r w:rsidRPr="0044690D">
        <w:rPr>
          <w:rFonts w:ascii="Arial" w:hAnsi="Arial" w:cs="Arial"/>
          <w:i/>
          <w:iCs/>
          <w:sz w:val="22"/>
          <w:szCs w:val="22"/>
        </w:rPr>
        <w:tab/>
      </w:r>
      <w:r w:rsidRPr="0044690D">
        <w:rPr>
          <w:rFonts w:ascii="Arial" w:hAnsi="Arial" w:cs="Arial"/>
          <w:i/>
          <w:iCs/>
          <w:sz w:val="22"/>
          <w:szCs w:val="22"/>
          <w:lang w:val="ru"/>
        </w:rPr>
        <w:t>Адвокат защищаемого лица</w:t>
      </w:r>
      <w:r w:rsidRPr="0044690D">
        <w:rPr>
          <w:rFonts w:ascii="Arial" w:hAnsi="Arial" w:cs="Arial"/>
          <w:sz w:val="22"/>
          <w:szCs w:val="22"/>
          <w:lang w:val="ru"/>
        </w:rPr>
        <w:tab/>
      </w:r>
      <w:r w:rsidRPr="0044690D">
        <w:rPr>
          <w:rFonts w:ascii="Arial" w:hAnsi="Arial" w:cs="Arial"/>
          <w:i/>
          <w:iCs/>
          <w:sz w:val="22"/>
          <w:szCs w:val="22"/>
          <w:lang w:val="ru"/>
        </w:rPr>
        <w:t>[-] лично</w:t>
      </w:r>
      <w:r w:rsidR="0044690D">
        <w:rPr>
          <w:rFonts w:ascii="Arial" w:hAnsi="Arial" w:cs="Arial"/>
          <w:sz w:val="22"/>
          <w:szCs w:val="22"/>
        </w:rPr>
        <w:t xml:space="preserve"> </w:t>
      </w:r>
      <w:r w:rsidRPr="0044690D">
        <w:rPr>
          <w:rFonts w:ascii="Arial" w:hAnsi="Arial" w:cs="Arial"/>
          <w:i/>
          <w:iCs/>
          <w:sz w:val="22"/>
          <w:szCs w:val="22"/>
          <w:lang w:val="ru"/>
        </w:rPr>
        <w:t>[-] по телефону</w:t>
      </w:r>
      <w:r w:rsidRPr="0044690D">
        <w:rPr>
          <w:rFonts w:ascii="Arial" w:hAnsi="Arial" w:cs="Arial"/>
          <w:sz w:val="22"/>
          <w:szCs w:val="22"/>
          <w:lang w:val="ru"/>
        </w:rPr>
        <w:tab/>
      </w:r>
      <w:r w:rsidRPr="0044690D">
        <w:rPr>
          <w:rFonts w:ascii="Arial" w:hAnsi="Arial" w:cs="Arial"/>
          <w:i/>
          <w:iCs/>
          <w:sz w:val="22"/>
          <w:szCs w:val="22"/>
          <w:lang w:val="ru"/>
        </w:rPr>
        <w:t>[-] по видео</w:t>
      </w:r>
    </w:p>
    <w:p w14:paraId="117C1F4B" w14:textId="77777777" w:rsidR="00A32E1B" w:rsidRPr="0044690D" w:rsidRDefault="00F940FE" w:rsidP="00A32E1B">
      <w:pPr>
        <w:tabs>
          <w:tab w:val="left" w:pos="5220"/>
          <w:tab w:val="left" w:pos="6570"/>
        </w:tabs>
        <w:spacing w:before="120"/>
        <w:ind w:left="1440" w:hanging="360"/>
        <w:rPr>
          <w:rFonts w:ascii="Arial" w:hAnsi="Arial" w:cs="Arial"/>
          <w:sz w:val="22"/>
          <w:szCs w:val="22"/>
        </w:rPr>
      </w:pPr>
      <w:proofErr w:type="gramStart"/>
      <w:r w:rsidRPr="0044690D">
        <w:rPr>
          <w:rFonts w:ascii="Arial" w:hAnsi="Arial" w:cs="Arial"/>
          <w:sz w:val="22"/>
          <w:szCs w:val="22"/>
        </w:rPr>
        <w:t>[  ]</w:t>
      </w:r>
      <w:proofErr w:type="gramEnd"/>
      <w:r w:rsidRPr="0044690D">
        <w:rPr>
          <w:rFonts w:ascii="Arial" w:hAnsi="Arial" w:cs="Arial"/>
          <w:sz w:val="22"/>
          <w:szCs w:val="22"/>
        </w:rPr>
        <w:tab/>
        <w:t>Petitioner (</w:t>
      </w:r>
      <w:r w:rsidRPr="000063CC">
        <w:rPr>
          <w:rFonts w:ascii="Arial Narrow" w:hAnsi="Arial Narrow" w:cs="Arial"/>
          <w:i/>
          <w:iCs/>
          <w:sz w:val="22"/>
          <w:szCs w:val="22"/>
        </w:rPr>
        <w:t xml:space="preserve">if </w:t>
      </w:r>
      <w:r w:rsidRPr="0044690D">
        <w:rPr>
          <w:rFonts w:ascii="Arial Narrow" w:hAnsi="Arial Narrow" w:cs="Arial"/>
          <w:i/>
          <w:iCs/>
          <w:sz w:val="22"/>
          <w:szCs w:val="22"/>
        </w:rPr>
        <w:t>not the protected person</w:t>
      </w:r>
      <w:r w:rsidRPr="0044690D">
        <w:rPr>
          <w:rFonts w:ascii="Arial" w:hAnsi="Arial" w:cs="Arial"/>
          <w:sz w:val="22"/>
          <w:szCs w:val="22"/>
        </w:rPr>
        <w:t>)</w:t>
      </w:r>
      <w:r w:rsidRPr="0044690D">
        <w:rPr>
          <w:rFonts w:ascii="Arial" w:hAnsi="Arial" w:cs="Arial"/>
          <w:sz w:val="22"/>
          <w:szCs w:val="22"/>
        </w:rPr>
        <w:tab/>
        <w:t>[  ] in person</w:t>
      </w:r>
      <w:r w:rsidRPr="0044690D">
        <w:rPr>
          <w:rFonts w:ascii="Arial" w:hAnsi="Arial" w:cs="Arial"/>
          <w:sz w:val="22"/>
          <w:szCs w:val="22"/>
        </w:rPr>
        <w:tab/>
        <w:t>[  ] by phone</w:t>
      </w:r>
      <w:r w:rsidRPr="0044690D">
        <w:rPr>
          <w:rFonts w:ascii="Arial" w:hAnsi="Arial" w:cs="Arial"/>
          <w:sz w:val="22"/>
          <w:szCs w:val="22"/>
        </w:rPr>
        <w:tab/>
        <w:t>[  ] by video</w:t>
      </w:r>
    </w:p>
    <w:p w14:paraId="511D7335" w14:textId="77777777" w:rsidR="0044690D" w:rsidRDefault="00B02AC0" w:rsidP="00A32E1B">
      <w:pPr>
        <w:tabs>
          <w:tab w:val="left" w:pos="5220"/>
          <w:tab w:val="left" w:pos="6570"/>
        </w:tabs>
        <w:ind w:left="1440" w:hanging="360"/>
      </w:pPr>
      <w:r w:rsidRPr="0044690D">
        <w:rPr>
          <w:rFonts w:cs="Arial"/>
          <w:i/>
          <w:iCs/>
          <w:sz w:val="22"/>
          <w:szCs w:val="22"/>
        </w:rPr>
        <w:tab/>
      </w:r>
      <w:r w:rsidRPr="0044690D">
        <w:rPr>
          <w:rFonts w:ascii="Arial" w:hAnsi="Arial" w:cs="Arial"/>
          <w:i/>
          <w:iCs/>
          <w:sz w:val="22"/>
          <w:szCs w:val="22"/>
          <w:lang w:val="ru"/>
        </w:rPr>
        <w:t>Податель заявления (</w:t>
      </w:r>
      <w:r w:rsidRPr="000063CC">
        <w:rPr>
          <w:rFonts w:ascii="Arial Narrow" w:hAnsi="Arial Narrow" w:cs="Arial"/>
          <w:i/>
          <w:iCs/>
          <w:sz w:val="22"/>
          <w:szCs w:val="22"/>
          <w:lang w:val="ru"/>
        </w:rPr>
        <w:t xml:space="preserve">если </w:t>
      </w:r>
      <w:r w:rsidRPr="0044690D">
        <w:rPr>
          <w:rFonts w:ascii="Arial Narrow" w:hAnsi="Arial Narrow" w:cs="Arial"/>
          <w:i/>
          <w:iCs/>
          <w:sz w:val="22"/>
          <w:szCs w:val="22"/>
          <w:lang w:val="ru"/>
        </w:rPr>
        <w:t>не является защищаемым лицом</w:t>
      </w:r>
      <w:r w:rsidRPr="0044690D">
        <w:rPr>
          <w:rFonts w:ascii="Arial" w:hAnsi="Arial" w:cs="Arial"/>
          <w:i/>
          <w:iCs/>
          <w:sz w:val="22"/>
          <w:szCs w:val="22"/>
          <w:lang w:val="ru"/>
        </w:rPr>
        <w:t>)</w:t>
      </w:r>
      <w:r w:rsidRPr="0044690D">
        <w:rPr>
          <w:lang w:val="ru"/>
        </w:rPr>
        <w:tab/>
      </w:r>
    </w:p>
    <w:p w14:paraId="50CBDA4F" w14:textId="0AB9DAB0" w:rsidR="00F940FE" w:rsidRPr="0044690D" w:rsidRDefault="0044690D" w:rsidP="00A32E1B">
      <w:pPr>
        <w:tabs>
          <w:tab w:val="left" w:pos="5220"/>
          <w:tab w:val="left" w:pos="6570"/>
        </w:tabs>
        <w:ind w:left="1440" w:hanging="360"/>
        <w:rPr>
          <w:rFonts w:ascii="Arial" w:hAnsi="Arial" w:cs="Arial"/>
          <w:i/>
          <w:iCs/>
          <w:sz w:val="22"/>
          <w:szCs w:val="22"/>
        </w:rPr>
      </w:pPr>
      <w:r>
        <w:tab/>
      </w:r>
      <w:r>
        <w:tab/>
      </w:r>
      <w:r w:rsidR="00B02AC0" w:rsidRPr="0044690D">
        <w:rPr>
          <w:rFonts w:ascii="Arial" w:hAnsi="Arial" w:cs="Arial"/>
          <w:i/>
          <w:iCs/>
          <w:sz w:val="22"/>
          <w:szCs w:val="22"/>
          <w:lang w:val="ru"/>
        </w:rPr>
        <w:t>[-] лично</w:t>
      </w:r>
      <w:r>
        <w:rPr>
          <w:rFonts w:ascii="Arial" w:hAnsi="Arial" w:cs="Arial"/>
          <w:sz w:val="22"/>
          <w:szCs w:val="22"/>
        </w:rPr>
        <w:t xml:space="preserve"> </w:t>
      </w:r>
      <w:r w:rsidR="00B02AC0" w:rsidRPr="0044690D">
        <w:rPr>
          <w:rFonts w:ascii="Arial" w:hAnsi="Arial" w:cs="Arial"/>
          <w:i/>
          <w:iCs/>
          <w:sz w:val="22"/>
          <w:szCs w:val="22"/>
          <w:lang w:val="ru"/>
        </w:rPr>
        <w:t>[-] по телефону</w:t>
      </w:r>
      <w:r w:rsidR="00B02AC0" w:rsidRPr="0044690D">
        <w:rPr>
          <w:rFonts w:ascii="Arial" w:hAnsi="Arial" w:cs="Arial"/>
          <w:sz w:val="22"/>
          <w:szCs w:val="22"/>
          <w:lang w:val="ru"/>
        </w:rPr>
        <w:tab/>
      </w:r>
      <w:r w:rsidR="00B02AC0" w:rsidRPr="0044690D">
        <w:rPr>
          <w:rFonts w:ascii="Arial" w:hAnsi="Arial" w:cs="Arial"/>
          <w:i/>
          <w:iCs/>
          <w:sz w:val="22"/>
          <w:szCs w:val="22"/>
          <w:lang w:val="ru"/>
        </w:rPr>
        <w:t>[-] по видео</w:t>
      </w:r>
    </w:p>
    <w:p w14:paraId="1DDA5C67" w14:textId="77777777" w:rsidR="00A32E1B" w:rsidRPr="0044690D" w:rsidRDefault="00F940FE" w:rsidP="00A32E1B">
      <w:pPr>
        <w:tabs>
          <w:tab w:val="left" w:pos="5220"/>
          <w:tab w:val="left" w:pos="6570"/>
        </w:tabs>
        <w:spacing w:before="120"/>
        <w:ind w:left="1440" w:hanging="360"/>
        <w:rPr>
          <w:rFonts w:ascii="Arial" w:hAnsi="Arial" w:cs="Arial"/>
          <w:sz w:val="22"/>
          <w:szCs w:val="22"/>
        </w:rPr>
      </w:pPr>
      <w:proofErr w:type="gramStart"/>
      <w:r w:rsidRPr="0044690D">
        <w:rPr>
          <w:rFonts w:ascii="Arial" w:hAnsi="Arial" w:cs="Arial"/>
          <w:sz w:val="22"/>
          <w:szCs w:val="22"/>
        </w:rPr>
        <w:t>[  ]</w:t>
      </w:r>
      <w:proofErr w:type="gramEnd"/>
      <w:r w:rsidRPr="0044690D">
        <w:rPr>
          <w:rFonts w:ascii="Arial" w:hAnsi="Arial" w:cs="Arial"/>
          <w:sz w:val="22"/>
          <w:szCs w:val="22"/>
        </w:rPr>
        <w:tab/>
        <w:t>Restrained Person</w:t>
      </w:r>
      <w:r w:rsidRPr="0044690D">
        <w:rPr>
          <w:rFonts w:ascii="Arial" w:hAnsi="Arial" w:cs="Arial"/>
          <w:sz w:val="22"/>
          <w:szCs w:val="22"/>
        </w:rPr>
        <w:tab/>
        <w:t>[  ] in person</w:t>
      </w:r>
      <w:r w:rsidRPr="0044690D">
        <w:rPr>
          <w:rFonts w:ascii="Arial" w:hAnsi="Arial" w:cs="Arial"/>
          <w:sz w:val="22"/>
          <w:szCs w:val="22"/>
        </w:rPr>
        <w:tab/>
        <w:t>[  ] by phone</w:t>
      </w:r>
      <w:r w:rsidRPr="0044690D">
        <w:rPr>
          <w:rFonts w:ascii="Arial" w:hAnsi="Arial" w:cs="Arial"/>
          <w:sz w:val="22"/>
          <w:szCs w:val="22"/>
        </w:rPr>
        <w:tab/>
        <w:t>[  ] by video</w:t>
      </w:r>
    </w:p>
    <w:p w14:paraId="3782F32C" w14:textId="0F1FEC56" w:rsidR="00F940FE" w:rsidRPr="0044690D" w:rsidRDefault="00B02AC0" w:rsidP="00A32E1B">
      <w:pPr>
        <w:tabs>
          <w:tab w:val="left" w:pos="5220"/>
          <w:tab w:val="left" w:pos="6570"/>
        </w:tabs>
        <w:ind w:left="1440" w:hanging="360"/>
        <w:rPr>
          <w:rFonts w:ascii="Arial" w:hAnsi="Arial" w:cs="Arial"/>
          <w:i/>
          <w:iCs/>
          <w:sz w:val="22"/>
          <w:szCs w:val="22"/>
        </w:rPr>
      </w:pPr>
      <w:r w:rsidRPr="0044690D">
        <w:rPr>
          <w:rFonts w:ascii="Arial" w:hAnsi="Arial" w:cs="Arial"/>
          <w:i/>
          <w:iCs/>
          <w:sz w:val="22"/>
          <w:szCs w:val="22"/>
        </w:rPr>
        <w:tab/>
      </w:r>
      <w:r w:rsidRPr="0044690D">
        <w:rPr>
          <w:rFonts w:ascii="Arial" w:hAnsi="Arial" w:cs="Arial"/>
          <w:i/>
          <w:iCs/>
          <w:sz w:val="22"/>
          <w:szCs w:val="22"/>
          <w:lang w:val="ru"/>
        </w:rPr>
        <w:t>Лицо, на которое наложен запрет</w:t>
      </w:r>
      <w:r w:rsidRPr="0044690D">
        <w:rPr>
          <w:rFonts w:ascii="Arial" w:hAnsi="Arial" w:cs="Arial"/>
          <w:sz w:val="22"/>
          <w:szCs w:val="22"/>
          <w:lang w:val="ru"/>
        </w:rPr>
        <w:tab/>
      </w:r>
      <w:r w:rsidRPr="0044690D">
        <w:rPr>
          <w:rFonts w:ascii="Arial" w:hAnsi="Arial" w:cs="Arial"/>
          <w:i/>
          <w:iCs/>
          <w:sz w:val="22"/>
          <w:szCs w:val="22"/>
          <w:lang w:val="ru"/>
        </w:rPr>
        <w:t>[-] лично</w:t>
      </w:r>
      <w:r w:rsidR="0044690D">
        <w:rPr>
          <w:rFonts w:ascii="Arial" w:hAnsi="Arial" w:cs="Arial"/>
          <w:sz w:val="22"/>
          <w:szCs w:val="22"/>
        </w:rPr>
        <w:t xml:space="preserve"> </w:t>
      </w:r>
      <w:r w:rsidRPr="0044690D">
        <w:rPr>
          <w:rFonts w:ascii="Arial" w:hAnsi="Arial" w:cs="Arial"/>
          <w:i/>
          <w:iCs/>
          <w:sz w:val="22"/>
          <w:szCs w:val="22"/>
          <w:lang w:val="ru"/>
        </w:rPr>
        <w:t>[-] по телефону</w:t>
      </w:r>
      <w:r w:rsidRPr="0044690D">
        <w:rPr>
          <w:rFonts w:ascii="Arial" w:hAnsi="Arial" w:cs="Arial"/>
          <w:sz w:val="22"/>
          <w:szCs w:val="22"/>
          <w:lang w:val="ru"/>
        </w:rPr>
        <w:tab/>
      </w:r>
      <w:r w:rsidRPr="0044690D">
        <w:rPr>
          <w:rFonts w:ascii="Arial" w:hAnsi="Arial" w:cs="Arial"/>
          <w:i/>
          <w:iCs/>
          <w:sz w:val="22"/>
          <w:szCs w:val="22"/>
          <w:lang w:val="ru"/>
        </w:rPr>
        <w:t>[-] по видео</w:t>
      </w:r>
    </w:p>
    <w:p w14:paraId="4C106642" w14:textId="77777777" w:rsidR="00A32E1B" w:rsidRPr="0044690D" w:rsidRDefault="00F940FE" w:rsidP="00A32E1B">
      <w:pPr>
        <w:tabs>
          <w:tab w:val="left" w:pos="5220"/>
          <w:tab w:val="left" w:pos="6570"/>
        </w:tabs>
        <w:spacing w:before="120"/>
        <w:ind w:left="1440" w:hanging="360"/>
        <w:rPr>
          <w:rFonts w:ascii="Arial" w:hAnsi="Arial" w:cs="Arial"/>
          <w:sz w:val="22"/>
          <w:szCs w:val="22"/>
        </w:rPr>
      </w:pPr>
      <w:proofErr w:type="gramStart"/>
      <w:r w:rsidRPr="0044690D">
        <w:rPr>
          <w:rFonts w:ascii="Arial" w:hAnsi="Arial" w:cs="Arial"/>
          <w:sz w:val="22"/>
          <w:szCs w:val="22"/>
        </w:rPr>
        <w:t>[  ]</w:t>
      </w:r>
      <w:proofErr w:type="gramEnd"/>
      <w:r w:rsidRPr="0044690D">
        <w:rPr>
          <w:rFonts w:ascii="Arial" w:hAnsi="Arial" w:cs="Arial"/>
          <w:sz w:val="22"/>
          <w:szCs w:val="22"/>
        </w:rPr>
        <w:tab/>
        <w:t>Restrained Person’s Lawyer</w:t>
      </w:r>
      <w:r w:rsidRPr="0044690D">
        <w:rPr>
          <w:rFonts w:ascii="Arial" w:hAnsi="Arial" w:cs="Arial"/>
          <w:sz w:val="22"/>
          <w:szCs w:val="22"/>
        </w:rPr>
        <w:tab/>
        <w:t>[  ] in person</w:t>
      </w:r>
      <w:r w:rsidRPr="0044690D">
        <w:rPr>
          <w:rFonts w:ascii="Arial" w:hAnsi="Arial" w:cs="Arial"/>
          <w:sz w:val="22"/>
          <w:szCs w:val="22"/>
        </w:rPr>
        <w:tab/>
        <w:t>[  ] by phone</w:t>
      </w:r>
      <w:r w:rsidRPr="0044690D">
        <w:rPr>
          <w:rFonts w:ascii="Arial" w:hAnsi="Arial" w:cs="Arial"/>
          <w:sz w:val="22"/>
          <w:szCs w:val="22"/>
        </w:rPr>
        <w:tab/>
        <w:t>[  ] by video</w:t>
      </w:r>
    </w:p>
    <w:p w14:paraId="5508A75C" w14:textId="77777777" w:rsidR="0044690D" w:rsidRDefault="00B02AC0" w:rsidP="00A32E1B">
      <w:pPr>
        <w:tabs>
          <w:tab w:val="left" w:pos="5220"/>
          <w:tab w:val="left" w:pos="6570"/>
        </w:tabs>
        <w:ind w:left="1440" w:hanging="360"/>
        <w:rPr>
          <w:rFonts w:ascii="Arial" w:hAnsi="Arial" w:cs="Arial"/>
          <w:sz w:val="22"/>
          <w:szCs w:val="22"/>
        </w:rPr>
      </w:pPr>
      <w:r w:rsidRPr="0044690D">
        <w:rPr>
          <w:rFonts w:ascii="Arial" w:hAnsi="Arial" w:cs="Arial"/>
          <w:i/>
          <w:iCs/>
          <w:sz w:val="22"/>
          <w:szCs w:val="22"/>
        </w:rPr>
        <w:tab/>
      </w:r>
      <w:r w:rsidRPr="0044690D">
        <w:rPr>
          <w:rFonts w:ascii="Arial" w:hAnsi="Arial" w:cs="Arial"/>
          <w:i/>
          <w:iCs/>
          <w:sz w:val="22"/>
          <w:szCs w:val="22"/>
          <w:lang w:val="ru"/>
        </w:rPr>
        <w:t>Адвокат лица, на которое наложен запрет</w:t>
      </w:r>
      <w:r w:rsidRPr="0044690D">
        <w:rPr>
          <w:rFonts w:ascii="Arial" w:hAnsi="Arial" w:cs="Arial"/>
          <w:sz w:val="22"/>
          <w:szCs w:val="22"/>
          <w:lang w:val="ru"/>
        </w:rPr>
        <w:tab/>
      </w:r>
    </w:p>
    <w:p w14:paraId="35B7BD18" w14:textId="07B2535A" w:rsidR="00F940FE" w:rsidRPr="0044690D" w:rsidRDefault="0044690D" w:rsidP="00A32E1B">
      <w:pPr>
        <w:tabs>
          <w:tab w:val="left" w:pos="5220"/>
          <w:tab w:val="left" w:pos="6570"/>
        </w:tabs>
        <w:ind w:left="1440" w:hanging="360"/>
        <w:rPr>
          <w:rFonts w:ascii="Arial" w:hAnsi="Arial" w:cs="Arial"/>
          <w:i/>
          <w:iCs/>
          <w:sz w:val="22"/>
          <w:szCs w:val="22"/>
        </w:rPr>
      </w:pPr>
      <w:r>
        <w:rPr>
          <w:rFonts w:ascii="Arial" w:hAnsi="Arial" w:cs="Arial"/>
          <w:sz w:val="22"/>
          <w:szCs w:val="22"/>
        </w:rPr>
        <w:tab/>
      </w:r>
      <w:r>
        <w:rPr>
          <w:rFonts w:ascii="Arial" w:hAnsi="Arial" w:cs="Arial"/>
          <w:sz w:val="22"/>
          <w:szCs w:val="22"/>
        </w:rPr>
        <w:tab/>
      </w:r>
      <w:r w:rsidR="00B02AC0" w:rsidRPr="0044690D">
        <w:rPr>
          <w:rFonts w:ascii="Arial" w:hAnsi="Arial" w:cs="Arial"/>
          <w:i/>
          <w:iCs/>
          <w:sz w:val="22"/>
          <w:szCs w:val="22"/>
          <w:lang w:val="ru"/>
        </w:rPr>
        <w:t>[-] лично</w:t>
      </w:r>
      <w:r>
        <w:rPr>
          <w:rFonts w:ascii="Arial" w:hAnsi="Arial" w:cs="Arial"/>
          <w:sz w:val="22"/>
          <w:szCs w:val="22"/>
        </w:rPr>
        <w:t xml:space="preserve"> </w:t>
      </w:r>
      <w:r w:rsidR="00B02AC0" w:rsidRPr="0044690D">
        <w:rPr>
          <w:rFonts w:ascii="Arial" w:hAnsi="Arial" w:cs="Arial"/>
          <w:i/>
          <w:iCs/>
          <w:sz w:val="22"/>
          <w:szCs w:val="22"/>
          <w:lang w:val="ru"/>
        </w:rPr>
        <w:t>[-] по телефону</w:t>
      </w:r>
      <w:r w:rsidR="00B02AC0" w:rsidRPr="0044690D">
        <w:rPr>
          <w:rFonts w:ascii="Arial" w:hAnsi="Arial" w:cs="Arial"/>
          <w:sz w:val="22"/>
          <w:szCs w:val="22"/>
          <w:lang w:val="ru"/>
        </w:rPr>
        <w:tab/>
      </w:r>
      <w:r w:rsidR="00B02AC0" w:rsidRPr="0044690D">
        <w:rPr>
          <w:rFonts w:ascii="Arial" w:hAnsi="Arial" w:cs="Arial"/>
          <w:i/>
          <w:iCs/>
          <w:sz w:val="22"/>
          <w:szCs w:val="22"/>
          <w:lang w:val="ru"/>
        </w:rPr>
        <w:t>[-] по видео</w:t>
      </w:r>
    </w:p>
    <w:p w14:paraId="2D216FA5" w14:textId="77777777" w:rsidR="00A32E1B" w:rsidRPr="0044690D" w:rsidRDefault="00F940FE" w:rsidP="00A32E1B">
      <w:pPr>
        <w:tabs>
          <w:tab w:val="left" w:pos="4860"/>
          <w:tab w:val="left" w:pos="5220"/>
          <w:tab w:val="left" w:pos="6570"/>
        </w:tabs>
        <w:spacing w:before="120"/>
        <w:ind w:left="1440" w:hanging="360"/>
        <w:rPr>
          <w:rFonts w:ascii="Arial" w:hAnsi="Arial" w:cs="Arial"/>
          <w:sz w:val="22"/>
          <w:szCs w:val="22"/>
        </w:rPr>
      </w:pPr>
      <w:proofErr w:type="gramStart"/>
      <w:r w:rsidRPr="0044690D">
        <w:rPr>
          <w:rFonts w:ascii="Arial" w:hAnsi="Arial" w:cs="Arial"/>
          <w:sz w:val="22"/>
          <w:szCs w:val="22"/>
        </w:rPr>
        <w:t>[  ]</w:t>
      </w:r>
      <w:proofErr w:type="gramEnd"/>
      <w:r w:rsidRPr="0044690D">
        <w:rPr>
          <w:rFonts w:ascii="Arial" w:hAnsi="Arial" w:cs="Arial"/>
          <w:sz w:val="22"/>
          <w:szCs w:val="22"/>
        </w:rPr>
        <w:tab/>
        <w:t>Other:</w:t>
      </w:r>
      <w:r w:rsidRPr="0044690D">
        <w:rPr>
          <w:rFonts w:ascii="Arial" w:hAnsi="Arial" w:cs="Arial"/>
          <w:sz w:val="22"/>
          <w:szCs w:val="22"/>
          <w:u w:val="single"/>
        </w:rPr>
        <w:tab/>
      </w:r>
      <w:r w:rsidRPr="0044690D">
        <w:rPr>
          <w:rFonts w:ascii="Arial" w:hAnsi="Arial" w:cs="Arial"/>
          <w:sz w:val="22"/>
          <w:szCs w:val="22"/>
        </w:rPr>
        <w:tab/>
        <w:t>[  ] in person</w:t>
      </w:r>
      <w:r w:rsidRPr="0044690D">
        <w:rPr>
          <w:rFonts w:ascii="Arial" w:hAnsi="Arial" w:cs="Arial"/>
          <w:sz w:val="22"/>
          <w:szCs w:val="22"/>
        </w:rPr>
        <w:tab/>
        <w:t>[  ] by phone</w:t>
      </w:r>
      <w:r w:rsidRPr="0044690D">
        <w:rPr>
          <w:rFonts w:ascii="Arial" w:hAnsi="Arial" w:cs="Arial"/>
          <w:sz w:val="22"/>
          <w:szCs w:val="22"/>
        </w:rPr>
        <w:tab/>
        <w:t>[  ] by video</w:t>
      </w:r>
    </w:p>
    <w:p w14:paraId="7E956B01" w14:textId="0F9D46D8" w:rsidR="00676FD4" w:rsidRPr="0044690D" w:rsidRDefault="00B02AC0" w:rsidP="00A32E1B">
      <w:pPr>
        <w:tabs>
          <w:tab w:val="left" w:pos="4860"/>
          <w:tab w:val="left" w:pos="5220"/>
          <w:tab w:val="left" w:pos="6570"/>
        </w:tabs>
        <w:ind w:left="1440" w:hanging="360"/>
        <w:rPr>
          <w:rFonts w:ascii="Arial" w:hAnsi="Arial" w:cs="Arial"/>
          <w:i/>
          <w:iCs/>
          <w:sz w:val="22"/>
          <w:szCs w:val="22"/>
        </w:rPr>
      </w:pPr>
      <w:r w:rsidRPr="0044690D">
        <w:rPr>
          <w:rFonts w:ascii="Arial" w:hAnsi="Arial" w:cs="Arial"/>
          <w:i/>
          <w:iCs/>
          <w:sz w:val="22"/>
          <w:szCs w:val="22"/>
        </w:rPr>
        <w:tab/>
      </w:r>
      <w:r w:rsidRPr="0044690D">
        <w:rPr>
          <w:rFonts w:ascii="Arial" w:hAnsi="Arial" w:cs="Arial"/>
          <w:i/>
          <w:iCs/>
          <w:sz w:val="22"/>
          <w:szCs w:val="22"/>
          <w:lang w:val="ru"/>
        </w:rPr>
        <w:t>Другое:</w:t>
      </w:r>
      <w:r w:rsidRPr="0044690D">
        <w:rPr>
          <w:rFonts w:ascii="Arial" w:hAnsi="Arial" w:cs="Arial"/>
          <w:sz w:val="22"/>
          <w:szCs w:val="22"/>
          <w:lang w:val="ru"/>
        </w:rPr>
        <w:tab/>
      </w:r>
      <w:r w:rsidRPr="0044690D">
        <w:rPr>
          <w:rFonts w:ascii="Arial" w:hAnsi="Arial" w:cs="Arial"/>
          <w:sz w:val="22"/>
          <w:szCs w:val="22"/>
          <w:lang w:val="ru"/>
        </w:rPr>
        <w:tab/>
      </w:r>
      <w:r w:rsidRPr="0044690D">
        <w:rPr>
          <w:rFonts w:ascii="Arial" w:hAnsi="Arial" w:cs="Arial"/>
          <w:i/>
          <w:iCs/>
          <w:sz w:val="22"/>
          <w:szCs w:val="22"/>
          <w:lang w:val="ru"/>
        </w:rPr>
        <w:t>[-] лично</w:t>
      </w:r>
      <w:r w:rsidR="0044690D">
        <w:rPr>
          <w:rFonts w:ascii="Arial" w:hAnsi="Arial" w:cs="Arial"/>
          <w:sz w:val="22"/>
          <w:szCs w:val="22"/>
        </w:rPr>
        <w:t xml:space="preserve"> </w:t>
      </w:r>
      <w:r w:rsidRPr="0044690D">
        <w:rPr>
          <w:rFonts w:ascii="Arial" w:hAnsi="Arial" w:cs="Arial"/>
          <w:i/>
          <w:iCs/>
          <w:sz w:val="22"/>
          <w:szCs w:val="22"/>
          <w:lang w:val="ru"/>
        </w:rPr>
        <w:t>[-] по телефону</w:t>
      </w:r>
      <w:r w:rsidRPr="0044690D">
        <w:rPr>
          <w:rFonts w:ascii="Arial" w:hAnsi="Arial" w:cs="Arial"/>
          <w:sz w:val="22"/>
          <w:szCs w:val="22"/>
          <w:lang w:val="ru"/>
        </w:rPr>
        <w:tab/>
      </w:r>
      <w:r w:rsidRPr="0044690D">
        <w:rPr>
          <w:rFonts w:ascii="Arial" w:hAnsi="Arial" w:cs="Arial"/>
          <w:i/>
          <w:iCs/>
          <w:sz w:val="22"/>
          <w:szCs w:val="22"/>
          <w:lang w:val="ru"/>
        </w:rPr>
        <w:t>[-] по видео</w:t>
      </w:r>
    </w:p>
    <w:p w14:paraId="117E918B" w14:textId="77777777" w:rsidR="00A32E1B" w:rsidRPr="0044690D" w:rsidRDefault="00C55882" w:rsidP="00A32E1B">
      <w:pPr>
        <w:pStyle w:val="PO5indenthanging"/>
        <w:spacing w:after="0"/>
        <w:rPr>
          <w:color w:val="000000" w:themeColor="text1"/>
        </w:rPr>
      </w:pPr>
      <w:proofErr w:type="gramStart"/>
      <w:r w:rsidRPr="0044690D">
        <w:rPr>
          <w:color w:val="000000" w:themeColor="text1"/>
        </w:rPr>
        <w:t>[  ]</w:t>
      </w:r>
      <w:proofErr w:type="gramEnd"/>
      <w:r w:rsidRPr="0044690D">
        <w:tab/>
      </w:r>
      <w:r w:rsidRPr="0044690D">
        <w:rPr>
          <w:b/>
          <w:bCs/>
        </w:rPr>
        <w:t>Not Held.</w:t>
      </w:r>
      <w:r w:rsidRPr="0044690D">
        <w:t xml:space="preserve"> </w:t>
      </w:r>
      <w:r w:rsidRPr="0044690D">
        <w:rPr>
          <w:color w:val="000000" w:themeColor="text1"/>
        </w:rPr>
        <w:t>The court denies the request without a hearing.</w:t>
      </w:r>
      <w:r w:rsidRPr="0044690D">
        <w:rPr>
          <w:color w:val="000000" w:themeColor="text1"/>
        </w:rPr>
        <w:br/>
        <w:t>(</w:t>
      </w:r>
      <w:r w:rsidRPr="0044690D">
        <w:rPr>
          <w:i/>
          <w:iCs/>
          <w:color w:val="000000" w:themeColor="text1"/>
        </w:rPr>
        <w:t>Complete the Findings section below</w:t>
      </w:r>
      <w:r w:rsidRPr="0044690D">
        <w:rPr>
          <w:color w:val="000000" w:themeColor="text1"/>
        </w:rPr>
        <w:t>.)</w:t>
      </w:r>
    </w:p>
    <w:p w14:paraId="11B5B7CD" w14:textId="181C7BC2" w:rsidR="00C55882" w:rsidRPr="0044690D" w:rsidRDefault="00B02AC0" w:rsidP="00A32E1B">
      <w:pPr>
        <w:pStyle w:val="PO5indenthanging"/>
        <w:spacing w:before="0" w:after="0"/>
        <w:rPr>
          <w:i/>
          <w:iCs/>
          <w:color w:val="000000" w:themeColor="text1"/>
          <w:lang w:val="ru"/>
        </w:rPr>
      </w:pPr>
      <w:r w:rsidRPr="0044690D">
        <w:rPr>
          <w:i/>
          <w:iCs/>
        </w:rPr>
        <w:tab/>
      </w:r>
      <w:r w:rsidRPr="0044690D">
        <w:rPr>
          <w:b/>
          <w:bCs/>
          <w:i/>
          <w:iCs/>
          <w:lang w:val="ru"/>
        </w:rPr>
        <w:t>Не состоялось.</w:t>
      </w:r>
      <w:r w:rsidRPr="0044690D">
        <w:rPr>
          <w:i/>
          <w:iCs/>
          <w:lang w:val="ru"/>
        </w:rPr>
        <w:t xml:space="preserve"> </w:t>
      </w:r>
      <w:r w:rsidRPr="0044690D">
        <w:rPr>
          <w:i/>
          <w:iCs/>
          <w:color w:val="000000" w:themeColor="text1"/>
          <w:lang w:val="ru"/>
        </w:rPr>
        <w:t>Суд отклоняет запрос без слушания.</w:t>
      </w:r>
      <w:r w:rsidRPr="0044690D">
        <w:rPr>
          <w:i/>
          <w:iCs/>
          <w:color w:val="000000" w:themeColor="text1"/>
          <w:lang w:val="ru"/>
        </w:rPr>
        <w:br/>
        <w:t>(Заполните раздел «Выводы» ниже).</w:t>
      </w:r>
    </w:p>
    <w:p w14:paraId="489320FA" w14:textId="77777777" w:rsidR="00A32E1B" w:rsidRPr="0044690D" w:rsidRDefault="00F940FE" w:rsidP="00A32E1B">
      <w:pPr>
        <w:spacing w:before="120"/>
        <w:ind w:left="720" w:hanging="720"/>
        <w:outlineLvl w:val="0"/>
        <w:rPr>
          <w:rFonts w:ascii="Arial" w:hAnsi="Arial" w:cs="Arial"/>
          <w:b/>
          <w:sz w:val="22"/>
          <w:szCs w:val="22"/>
          <w:lang w:val="ru"/>
        </w:rPr>
      </w:pPr>
      <w:r w:rsidRPr="0044690D">
        <w:rPr>
          <w:rFonts w:ascii="Arial" w:hAnsi="Arial" w:cs="Arial"/>
          <w:b/>
          <w:bCs/>
          <w:sz w:val="22"/>
          <w:szCs w:val="22"/>
          <w:lang w:val="ru"/>
        </w:rPr>
        <w:t>3.</w:t>
      </w:r>
      <w:r w:rsidRPr="0044690D">
        <w:rPr>
          <w:rFonts w:ascii="Arial" w:hAnsi="Arial" w:cs="Arial"/>
          <w:sz w:val="22"/>
          <w:szCs w:val="22"/>
          <w:lang w:val="ru"/>
        </w:rPr>
        <w:tab/>
      </w:r>
      <w:r w:rsidRPr="0044690D">
        <w:rPr>
          <w:rFonts w:ascii="Arial" w:hAnsi="Arial" w:cs="Arial"/>
          <w:b/>
          <w:bCs/>
          <w:sz w:val="22"/>
          <w:szCs w:val="22"/>
        </w:rPr>
        <w:t>Findings</w:t>
      </w:r>
      <w:r w:rsidRPr="0044690D">
        <w:rPr>
          <w:rFonts w:ascii="Arial" w:hAnsi="Arial" w:cs="Arial"/>
          <w:b/>
          <w:bCs/>
          <w:sz w:val="22"/>
          <w:szCs w:val="22"/>
          <w:lang w:val="ru"/>
        </w:rPr>
        <w:t>.</w:t>
      </w:r>
    </w:p>
    <w:p w14:paraId="45370C16" w14:textId="40874B34" w:rsidR="00676FD4" w:rsidRPr="0044690D" w:rsidRDefault="00B02AC0" w:rsidP="00A32E1B">
      <w:pPr>
        <w:ind w:left="720" w:hanging="720"/>
        <w:outlineLvl w:val="0"/>
        <w:rPr>
          <w:rFonts w:ascii="Arial" w:hAnsi="Arial" w:cs="Arial"/>
          <w:i/>
          <w:iCs/>
          <w:sz w:val="22"/>
          <w:szCs w:val="22"/>
        </w:rPr>
      </w:pPr>
      <w:r w:rsidRPr="0044690D">
        <w:rPr>
          <w:rFonts w:ascii="Arial" w:hAnsi="Arial" w:cs="Arial"/>
          <w:i/>
          <w:iCs/>
          <w:sz w:val="22"/>
          <w:szCs w:val="22"/>
          <w:lang w:val="ru"/>
        </w:rPr>
        <w:tab/>
      </w:r>
      <w:r w:rsidRPr="0044690D">
        <w:rPr>
          <w:rFonts w:ascii="Arial" w:hAnsi="Arial" w:cs="Arial"/>
          <w:b/>
          <w:bCs/>
          <w:i/>
          <w:iCs/>
          <w:sz w:val="22"/>
          <w:szCs w:val="22"/>
          <w:lang w:val="ru"/>
        </w:rPr>
        <w:t>Выводы.</w:t>
      </w:r>
    </w:p>
    <w:p w14:paraId="6DDE9D27" w14:textId="77777777" w:rsidR="00A32E1B" w:rsidRPr="0044690D" w:rsidRDefault="003541A4" w:rsidP="00A32E1B">
      <w:pPr>
        <w:pStyle w:val="PO5indentdeephanging"/>
        <w:spacing w:after="0"/>
      </w:pPr>
      <w:r w:rsidRPr="0044690D">
        <w:rPr>
          <w:b/>
          <w:bCs/>
        </w:rPr>
        <w:t>A.</w:t>
      </w:r>
      <w:r w:rsidRPr="0044690D">
        <w:tab/>
      </w:r>
      <w:proofErr w:type="gramStart"/>
      <w:r w:rsidRPr="0044690D">
        <w:t>[  ]</w:t>
      </w:r>
      <w:proofErr w:type="gramEnd"/>
      <w:r w:rsidRPr="0044690D">
        <w:tab/>
      </w:r>
      <w:r w:rsidRPr="0044690D">
        <w:rPr>
          <w:b/>
          <w:bCs/>
        </w:rPr>
        <w:t>Non-Appearance.</w:t>
      </w:r>
      <w:r w:rsidRPr="0044690D">
        <w:t xml:space="preserve"> </w:t>
      </w:r>
      <w:proofErr w:type="gramStart"/>
      <w:r w:rsidRPr="0044690D">
        <w:t>[  ]</w:t>
      </w:r>
      <w:proofErr w:type="gramEnd"/>
      <w:r w:rsidRPr="0044690D">
        <w:t xml:space="preserve"> Petitioner  [  ] Respondent did </w:t>
      </w:r>
      <w:r w:rsidRPr="0044690D">
        <w:rPr>
          <w:b/>
          <w:bCs/>
        </w:rPr>
        <w:t>not</w:t>
      </w:r>
      <w:r w:rsidRPr="0044690D">
        <w:t xml:space="preserve"> appear.</w:t>
      </w:r>
    </w:p>
    <w:p w14:paraId="6808AC53" w14:textId="13ED4A64" w:rsidR="003541A4" w:rsidRDefault="00D25A4C" w:rsidP="00A32E1B">
      <w:pPr>
        <w:pStyle w:val="PO5indentdeephanging"/>
        <w:spacing w:before="0" w:after="0"/>
        <w:rPr>
          <w:i/>
          <w:iCs/>
          <w:lang w:val="ru"/>
        </w:rPr>
      </w:pPr>
      <w:r w:rsidRPr="0044690D">
        <w:rPr>
          <w:i/>
          <w:iCs/>
        </w:rPr>
        <w:tab/>
      </w:r>
      <w:r w:rsidRPr="0044690D">
        <w:rPr>
          <w:i/>
          <w:iCs/>
        </w:rPr>
        <w:tab/>
      </w:r>
      <w:r w:rsidRPr="0044690D">
        <w:rPr>
          <w:b/>
          <w:bCs/>
          <w:i/>
          <w:iCs/>
          <w:lang w:val="ru"/>
        </w:rPr>
        <w:t>Неявка.</w:t>
      </w:r>
      <w:r w:rsidRPr="0044690D">
        <w:rPr>
          <w:i/>
          <w:iCs/>
          <w:lang w:val="ru"/>
        </w:rPr>
        <w:t xml:space="preserve"> [-] Податель заявления</w:t>
      </w:r>
      <w:r w:rsidR="000063CC">
        <w:rPr>
          <w:i/>
          <w:iCs/>
        </w:rPr>
        <w:t xml:space="preserve"> </w:t>
      </w:r>
      <w:r w:rsidRPr="0044690D">
        <w:rPr>
          <w:i/>
          <w:iCs/>
          <w:lang w:val="ru"/>
        </w:rPr>
        <w:t xml:space="preserve"> [-] Ответчик не явился.</w:t>
      </w:r>
    </w:p>
    <w:p w14:paraId="6DD19498" w14:textId="77777777" w:rsidR="00893A48" w:rsidRPr="0044690D" w:rsidRDefault="00893A48" w:rsidP="00893A48">
      <w:pPr>
        <w:pStyle w:val="PO5indenthanging"/>
        <w:keepNext/>
        <w:tabs>
          <w:tab w:val="clear" w:pos="1080"/>
          <w:tab w:val="left" w:pos="720"/>
        </w:tabs>
        <w:spacing w:after="0"/>
        <w:ind w:left="720" w:firstLine="0"/>
        <w:outlineLvl w:val="1"/>
        <w:rPr>
          <w:b/>
          <w:bCs/>
        </w:rPr>
      </w:pPr>
      <w:r w:rsidRPr="0044690D">
        <w:rPr>
          <w:b/>
          <w:bCs/>
        </w:rPr>
        <w:t>Temporary Order Findings</w:t>
      </w:r>
    </w:p>
    <w:p w14:paraId="088245F9" w14:textId="3EB339E1" w:rsidR="00893A48" w:rsidRPr="00893A48" w:rsidRDefault="00893A48" w:rsidP="00893A48">
      <w:pPr>
        <w:pStyle w:val="PO5indenthanging"/>
        <w:keepNext/>
        <w:tabs>
          <w:tab w:val="clear" w:pos="1080"/>
          <w:tab w:val="left" w:pos="720"/>
        </w:tabs>
        <w:spacing w:before="0" w:after="0"/>
        <w:ind w:left="720" w:firstLine="0"/>
        <w:outlineLvl w:val="1"/>
        <w:rPr>
          <w:b/>
          <w:bCs/>
          <w:i/>
          <w:iCs/>
        </w:rPr>
      </w:pPr>
      <w:r w:rsidRPr="0044690D">
        <w:rPr>
          <w:b/>
          <w:bCs/>
          <w:i/>
          <w:iCs/>
          <w:lang w:val="ru"/>
        </w:rPr>
        <w:t>Выводы по временному приказу</w:t>
      </w:r>
    </w:p>
    <w:p w14:paraId="6A831770" w14:textId="77777777" w:rsidR="00A32E1B" w:rsidRPr="0044690D" w:rsidRDefault="00F02495" w:rsidP="00A32E1B">
      <w:pPr>
        <w:pStyle w:val="PO5indentdeephanging"/>
        <w:spacing w:after="0"/>
      </w:pPr>
      <w:r w:rsidRPr="0044690D">
        <w:rPr>
          <w:b/>
          <w:bCs/>
        </w:rPr>
        <w:t>B.</w:t>
      </w:r>
      <w:r w:rsidRPr="0044690D">
        <w:tab/>
      </w:r>
      <w:proofErr w:type="gramStart"/>
      <w:r w:rsidRPr="0044690D">
        <w:t>[  ]</w:t>
      </w:r>
      <w:proofErr w:type="gramEnd"/>
      <w:r w:rsidRPr="0044690D">
        <w:tab/>
      </w:r>
      <w:r w:rsidRPr="0044690D">
        <w:rPr>
          <w:b/>
          <w:bCs/>
        </w:rPr>
        <w:t xml:space="preserve">No Basis. Do not schedule hearing. </w:t>
      </w:r>
      <w:r w:rsidRPr="0044690D">
        <w:t xml:space="preserve">The </w:t>
      </w:r>
      <w:r w:rsidRPr="0044690D">
        <w:rPr>
          <w:i/>
          <w:iCs/>
        </w:rPr>
        <w:t>Petition for Protection Order</w:t>
      </w:r>
      <w:r w:rsidRPr="0044690D">
        <w:t xml:space="preserve"> does not list a specific incident and approximate date of behavior that would support a domestic violence, stalking, antiharassment, sexual assault, or vulnerable adult protection order as defined in RCW 7.105.100. The protected person should have </w:t>
      </w:r>
      <w:r w:rsidRPr="0044690D">
        <w:rPr>
          <w:b/>
          <w:bCs/>
        </w:rPr>
        <w:t>14 days to amend</w:t>
      </w:r>
      <w:r w:rsidRPr="0044690D">
        <w:t xml:space="preserve"> their petition before dismissal.</w:t>
      </w:r>
    </w:p>
    <w:p w14:paraId="73D6576F" w14:textId="118240AC" w:rsidR="00C62521" w:rsidRPr="0044690D" w:rsidRDefault="00D25A4C" w:rsidP="00A32E1B">
      <w:pPr>
        <w:pStyle w:val="PO5indentdeephanging"/>
        <w:spacing w:before="0" w:after="0"/>
        <w:rPr>
          <w:i/>
          <w:iCs/>
          <w:lang w:val="ru"/>
        </w:rPr>
      </w:pPr>
      <w:r w:rsidRPr="0044690D">
        <w:rPr>
          <w:i/>
          <w:iCs/>
        </w:rPr>
        <w:tab/>
      </w:r>
      <w:r w:rsidRPr="0044690D">
        <w:rPr>
          <w:i/>
          <w:iCs/>
        </w:rPr>
        <w:tab/>
      </w:r>
      <w:r w:rsidRPr="0044690D">
        <w:rPr>
          <w:b/>
          <w:bCs/>
          <w:i/>
          <w:iCs/>
          <w:lang w:val="ru"/>
        </w:rPr>
        <w:t xml:space="preserve">Нет оснований. Не назначать слушание. </w:t>
      </w:r>
      <w:r w:rsidRPr="0044690D">
        <w:rPr>
          <w:i/>
          <w:iCs/>
          <w:lang w:val="ru"/>
        </w:rPr>
        <w:t xml:space="preserve">В ходатайстве о вынесении защитного приказа не указаны конкретный инцидент и приблизительная дата поведения, которое могло бы послужить основанием для вынесения защитного приказа в отношении домашнего насилия, преследования, домогательств, сексуального посягательства или беззащитных </w:t>
      </w:r>
      <w:r w:rsidRPr="0044690D">
        <w:rPr>
          <w:i/>
          <w:iCs/>
          <w:lang w:val="ru"/>
        </w:rPr>
        <w:lastRenderedPageBreak/>
        <w:t xml:space="preserve">взрослых, как определено в RCW 7.105.100. У защищаемого лица должно быть </w:t>
      </w:r>
      <w:r w:rsidRPr="0044690D">
        <w:rPr>
          <w:b/>
          <w:bCs/>
          <w:i/>
          <w:iCs/>
          <w:lang w:val="ru"/>
        </w:rPr>
        <w:t>14 дней на внесение</w:t>
      </w:r>
      <w:r w:rsidRPr="0044690D">
        <w:rPr>
          <w:i/>
          <w:iCs/>
          <w:lang w:val="ru"/>
        </w:rPr>
        <w:t xml:space="preserve"> поправок в ходатайство, прежде чем оно будет отклонено.</w:t>
      </w:r>
    </w:p>
    <w:p w14:paraId="5AADDCA9" w14:textId="77777777" w:rsidR="00A32E1B" w:rsidRPr="0044690D" w:rsidRDefault="18700079" w:rsidP="00A32E1B">
      <w:pPr>
        <w:pStyle w:val="PO5indentdeephanging"/>
        <w:tabs>
          <w:tab w:val="left" w:pos="5040"/>
        </w:tabs>
        <w:spacing w:after="0"/>
      </w:pPr>
      <w:r w:rsidRPr="0044690D">
        <w:rPr>
          <w:b/>
          <w:bCs/>
        </w:rPr>
        <w:t>C.</w:t>
      </w:r>
      <w:r w:rsidRPr="0044690D">
        <w:tab/>
      </w:r>
      <w:proofErr w:type="gramStart"/>
      <w:r w:rsidRPr="0044690D">
        <w:t>[  ]</w:t>
      </w:r>
      <w:proofErr w:type="gramEnd"/>
      <w:r w:rsidRPr="0044690D">
        <w:tab/>
      </w:r>
      <w:r w:rsidRPr="0044690D">
        <w:rPr>
          <w:b/>
          <w:bCs/>
        </w:rPr>
        <w:t>Notice Required. Schedule for full hearing.</w:t>
      </w:r>
      <w:r w:rsidRPr="0044690D">
        <w:t xml:space="preserve"> The protected person has not shown that there is a sufficient basis to enter a temporary order without notice to the </w:t>
      </w:r>
      <w:proofErr w:type="gramStart"/>
      <w:r w:rsidRPr="0044690D">
        <w:t>[  ]</w:t>
      </w:r>
      <w:proofErr w:type="gramEnd"/>
      <w:r w:rsidRPr="0044690D">
        <w:t xml:space="preserve"> opposing party  [  ] vulnerable adult.</w:t>
      </w:r>
    </w:p>
    <w:p w14:paraId="05E8146F" w14:textId="3F93C24C" w:rsidR="00951119" w:rsidRPr="0044690D" w:rsidRDefault="00D25A4C" w:rsidP="00A32E1B">
      <w:pPr>
        <w:pStyle w:val="PO5indentdeephanging"/>
        <w:tabs>
          <w:tab w:val="left" w:pos="5040"/>
        </w:tabs>
        <w:spacing w:before="0" w:after="0"/>
        <w:rPr>
          <w:i/>
          <w:iCs/>
          <w:lang w:val="ru"/>
        </w:rPr>
      </w:pPr>
      <w:r w:rsidRPr="0044690D">
        <w:rPr>
          <w:i/>
          <w:iCs/>
        </w:rPr>
        <w:tab/>
      </w:r>
      <w:r w:rsidRPr="0044690D">
        <w:rPr>
          <w:i/>
          <w:iCs/>
        </w:rPr>
        <w:tab/>
      </w:r>
      <w:r w:rsidRPr="0044690D">
        <w:rPr>
          <w:b/>
          <w:bCs/>
          <w:i/>
          <w:iCs/>
          <w:lang w:val="ru"/>
        </w:rPr>
        <w:t>Требуется уведомление. Назначить полное слушание.</w:t>
      </w:r>
      <w:r w:rsidRPr="0044690D">
        <w:rPr>
          <w:i/>
          <w:iCs/>
          <w:lang w:val="ru"/>
        </w:rPr>
        <w:t xml:space="preserve"> Защищаемое лицо не доказало, что есть достаточные основания для принятия временного приказа без уведомления [-] противоположной стороны</w:t>
      </w:r>
      <w:r w:rsidR="000063CC" w:rsidRPr="00D90871">
        <w:rPr>
          <w:i/>
          <w:iCs/>
          <w:lang w:val="ru"/>
        </w:rPr>
        <w:t xml:space="preserve"> </w:t>
      </w:r>
      <w:r w:rsidRPr="0044690D">
        <w:rPr>
          <w:i/>
          <w:iCs/>
          <w:lang w:val="ru"/>
        </w:rPr>
        <w:t xml:space="preserve"> [-] беззащитного взрослого.</w:t>
      </w:r>
    </w:p>
    <w:p w14:paraId="41D1B638" w14:textId="77777777" w:rsidR="00A32E1B" w:rsidRPr="0044690D" w:rsidRDefault="18700079" w:rsidP="00A32E1B">
      <w:pPr>
        <w:pStyle w:val="PO5indentdeephanging"/>
        <w:tabs>
          <w:tab w:val="left" w:pos="5040"/>
        </w:tabs>
        <w:spacing w:after="0"/>
        <w:ind w:firstLine="0"/>
      </w:pPr>
      <w:r w:rsidRPr="0044690D">
        <w:t>The court will grant or deny the protection order after a hearing with notice.</w:t>
      </w:r>
    </w:p>
    <w:p w14:paraId="7EB52A67" w14:textId="6566D8D6" w:rsidR="0021661B" w:rsidRPr="0044690D" w:rsidRDefault="00A32E1B" w:rsidP="00A32E1B">
      <w:pPr>
        <w:pStyle w:val="PO5indentdeephanging"/>
        <w:tabs>
          <w:tab w:val="left" w:pos="5040"/>
        </w:tabs>
        <w:spacing w:before="0" w:after="0"/>
        <w:ind w:firstLine="0"/>
        <w:rPr>
          <w:i/>
          <w:iCs/>
        </w:rPr>
      </w:pPr>
      <w:r w:rsidRPr="0044690D">
        <w:rPr>
          <w:i/>
          <w:iCs/>
          <w:lang w:val="ru"/>
        </w:rPr>
        <w:t>Суд удовлетворит или отклонит защитный приказ после слушания с уведомлением.</w:t>
      </w:r>
    </w:p>
    <w:p w14:paraId="604DCF1D" w14:textId="77777777" w:rsidR="00A32E1B" w:rsidRPr="0044690D" w:rsidRDefault="0086319D" w:rsidP="00A32E1B">
      <w:pPr>
        <w:pStyle w:val="PO5indenthanging"/>
        <w:keepNext/>
        <w:spacing w:after="0"/>
        <w:outlineLvl w:val="1"/>
        <w:rPr>
          <w:b/>
          <w:bCs/>
        </w:rPr>
      </w:pPr>
      <w:r w:rsidRPr="0044690D">
        <w:rPr>
          <w:b/>
          <w:bCs/>
        </w:rPr>
        <w:t>Final Order Findings</w:t>
      </w:r>
    </w:p>
    <w:p w14:paraId="385E2058" w14:textId="016B3A9D" w:rsidR="0021661B" w:rsidRPr="0044690D" w:rsidRDefault="00A32E1B" w:rsidP="00A32E1B">
      <w:pPr>
        <w:pStyle w:val="PO5indenthanging"/>
        <w:keepNext/>
        <w:spacing w:before="0" w:after="0"/>
        <w:outlineLvl w:val="1"/>
        <w:rPr>
          <w:b/>
          <w:bCs/>
          <w:i/>
          <w:iCs/>
        </w:rPr>
      </w:pPr>
      <w:r w:rsidRPr="0044690D">
        <w:rPr>
          <w:b/>
          <w:bCs/>
          <w:i/>
          <w:iCs/>
          <w:lang w:val="ru"/>
        </w:rPr>
        <w:t>Выводы по окончательному приказу</w:t>
      </w:r>
    </w:p>
    <w:p w14:paraId="4B33D5EC" w14:textId="77777777" w:rsidR="00A32E1B" w:rsidRPr="0044690D" w:rsidRDefault="00F02495" w:rsidP="00A32E1B">
      <w:pPr>
        <w:pStyle w:val="PO5indentdeephanging"/>
        <w:spacing w:after="0"/>
      </w:pPr>
      <w:r w:rsidRPr="0044690D">
        <w:rPr>
          <w:b/>
          <w:bCs/>
        </w:rPr>
        <w:t>D.</w:t>
      </w:r>
      <w:r w:rsidRPr="0044690D">
        <w:tab/>
      </w:r>
      <w:proofErr w:type="gramStart"/>
      <w:r w:rsidRPr="0044690D">
        <w:t>[  ]</w:t>
      </w:r>
      <w:proofErr w:type="gramEnd"/>
      <w:r w:rsidRPr="0044690D">
        <w:tab/>
      </w:r>
      <w:r w:rsidRPr="0044690D">
        <w:rPr>
          <w:b/>
          <w:bCs/>
        </w:rPr>
        <w:t>Request.</w:t>
      </w:r>
      <w:r w:rsidRPr="0044690D">
        <w:t xml:space="preserve"> The Protected Person requested dismissal of petition.</w:t>
      </w:r>
    </w:p>
    <w:p w14:paraId="4346B4F3" w14:textId="1688FCDB" w:rsidR="00676FD4" w:rsidRPr="0044690D" w:rsidRDefault="00D25A4C" w:rsidP="00A32E1B">
      <w:pPr>
        <w:pStyle w:val="PO5indentdeephanging"/>
        <w:spacing w:before="0" w:after="0"/>
        <w:rPr>
          <w:i/>
          <w:iCs/>
        </w:rPr>
      </w:pPr>
      <w:r w:rsidRPr="0044690D">
        <w:rPr>
          <w:b/>
          <w:bCs/>
          <w:i/>
          <w:iCs/>
        </w:rPr>
        <w:tab/>
      </w:r>
      <w:r w:rsidRPr="0044690D">
        <w:rPr>
          <w:b/>
          <w:bCs/>
          <w:i/>
          <w:iCs/>
        </w:rPr>
        <w:tab/>
      </w:r>
      <w:r w:rsidRPr="0044690D">
        <w:rPr>
          <w:b/>
          <w:bCs/>
          <w:i/>
          <w:iCs/>
          <w:lang w:val="ru"/>
        </w:rPr>
        <w:t>Запрос.</w:t>
      </w:r>
      <w:r w:rsidRPr="0044690D">
        <w:rPr>
          <w:i/>
          <w:iCs/>
          <w:lang w:val="ru"/>
        </w:rPr>
        <w:t xml:space="preserve"> Защищаемое лицо просит отклонить ходатайство.</w:t>
      </w:r>
    </w:p>
    <w:p w14:paraId="7C258E65" w14:textId="77777777" w:rsidR="00A32E1B" w:rsidRPr="0044690D" w:rsidRDefault="009A5AC3" w:rsidP="00A32E1B">
      <w:pPr>
        <w:pStyle w:val="PO5indentdeephanging"/>
        <w:spacing w:after="0"/>
      </w:pPr>
      <w:r w:rsidRPr="0044690D">
        <w:rPr>
          <w:b/>
          <w:bCs/>
        </w:rPr>
        <w:t>E.</w:t>
      </w:r>
      <w:r w:rsidRPr="0044690D">
        <w:tab/>
      </w:r>
      <w:proofErr w:type="gramStart"/>
      <w:r w:rsidRPr="0044690D">
        <w:t>[  ]</w:t>
      </w:r>
      <w:proofErr w:type="gramEnd"/>
      <w:r w:rsidRPr="0044690D">
        <w:tab/>
      </w:r>
      <w:r w:rsidRPr="0044690D">
        <w:rPr>
          <w:b/>
          <w:bCs/>
        </w:rPr>
        <w:t>Service Unsuccessful or Impossible.</w:t>
      </w:r>
      <w:r w:rsidRPr="0044690D">
        <w:t xml:space="preserve"> All available methods of service have been attempted unsuccessfully or are not possible.</w:t>
      </w:r>
    </w:p>
    <w:p w14:paraId="1F64C254" w14:textId="5C8196F3" w:rsidR="004E567A" w:rsidRPr="0044690D" w:rsidRDefault="00D25A4C" w:rsidP="00A32E1B">
      <w:pPr>
        <w:pStyle w:val="PO5indentdeephanging"/>
        <w:spacing w:before="0" w:after="0"/>
        <w:rPr>
          <w:i/>
          <w:iCs/>
          <w:lang w:val="ru"/>
        </w:rPr>
      </w:pPr>
      <w:r w:rsidRPr="0044690D">
        <w:rPr>
          <w:i/>
          <w:iCs/>
        </w:rPr>
        <w:tab/>
      </w:r>
      <w:r w:rsidRPr="0044690D">
        <w:rPr>
          <w:i/>
          <w:iCs/>
        </w:rPr>
        <w:tab/>
      </w:r>
      <w:r w:rsidRPr="0044690D">
        <w:rPr>
          <w:b/>
          <w:bCs/>
          <w:i/>
          <w:iCs/>
          <w:lang w:val="ru"/>
        </w:rPr>
        <w:t>Вручение не удалось или невозможно.</w:t>
      </w:r>
      <w:r w:rsidRPr="0044690D">
        <w:rPr>
          <w:i/>
          <w:iCs/>
          <w:lang w:val="ru"/>
        </w:rPr>
        <w:t xml:space="preserve"> Все доступные способы вручения были испробованы безуспешно или невозможны.</w:t>
      </w:r>
    </w:p>
    <w:p w14:paraId="5DF0481C" w14:textId="77777777" w:rsidR="00A32E1B" w:rsidRPr="0044690D" w:rsidRDefault="00F02495" w:rsidP="00A32E1B">
      <w:pPr>
        <w:pStyle w:val="PO5indentdeephanging"/>
        <w:spacing w:after="0"/>
      </w:pPr>
      <w:r w:rsidRPr="0044690D">
        <w:rPr>
          <w:b/>
          <w:bCs/>
        </w:rPr>
        <w:t>F.</w:t>
      </w:r>
      <w:r w:rsidRPr="0044690D">
        <w:tab/>
      </w:r>
      <w:proofErr w:type="gramStart"/>
      <w:r w:rsidRPr="0044690D">
        <w:t>[  ]</w:t>
      </w:r>
      <w:proofErr w:type="gramEnd"/>
      <w:r w:rsidRPr="0044690D">
        <w:tab/>
      </w:r>
      <w:r w:rsidRPr="0044690D">
        <w:rPr>
          <w:b/>
          <w:bCs/>
        </w:rPr>
        <w:t xml:space="preserve">Insufficient Evidence. </w:t>
      </w:r>
      <w:r w:rsidRPr="0044690D">
        <w:t>A preponderance of the evidence does not support issuing any type of protection order that this court has authority to issue.</w:t>
      </w:r>
    </w:p>
    <w:p w14:paraId="47E3C572" w14:textId="479FACFC" w:rsidR="00917284" w:rsidRPr="0044690D" w:rsidRDefault="00D25A4C" w:rsidP="00A32E1B">
      <w:pPr>
        <w:pStyle w:val="PO5indentdeephanging"/>
        <w:spacing w:before="0" w:after="0"/>
        <w:rPr>
          <w:i/>
          <w:iCs/>
        </w:rPr>
      </w:pPr>
      <w:r w:rsidRPr="0044690D">
        <w:rPr>
          <w:i/>
          <w:iCs/>
        </w:rPr>
        <w:tab/>
      </w:r>
      <w:r w:rsidRPr="0044690D">
        <w:rPr>
          <w:i/>
          <w:iCs/>
        </w:rPr>
        <w:tab/>
      </w:r>
      <w:r w:rsidRPr="0044690D">
        <w:rPr>
          <w:b/>
          <w:bCs/>
          <w:i/>
          <w:iCs/>
          <w:lang w:val="ru"/>
        </w:rPr>
        <w:t xml:space="preserve">Недостаточно доказательств. </w:t>
      </w:r>
      <w:r w:rsidRPr="0044690D">
        <w:rPr>
          <w:i/>
          <w:iCs/>
          <w:lang w:val="ru"/>
        </w:rPr>
        <w:t>Перевес доказательств не позволяет издать защитный приказ любого типа, на который у этого суда есть полномочия.</w:t>
      </w:r>
    </w:p>
    <w:p w14:paraId="07D7C9E2" w14:textId="77777777" w:rsidR="00A32E1B" w:rsidRPr="0044690D" w:rsidRDefault="00F02495" w:rsidP="00A32E1B">
      <w:pPr>
        <w:pStyle w:val="PO5indentdeephanging"/>
        <w:spacing w:after="0"/>
      </w:pPr>
      <w:r w:rsidRPr="0044690D">
        <w:rPr>
          <w:b/>
          <w:bCs/>
        </w:rPr>
        <w:t>G.</w:t>
      </w:r>
      <w:r w:rsidRPr="0044690D">
        <w:tab/>
      </w:r>
      <w:proofErr w:type="gramStart"/>
      <w:r w:rsidRPr="0044690D">
        <w:t>[  ]</w:t>
      </w:r>
      <w:proofErr w:type="gramEnd"/>
      <w:r w:rsidRPr="0044690D">
        <w:tab/>
      </w:r>
      <w:r w:rsidRPr="0044690D">
        <w:rPr>
          <w:b/>
          <w:bCs/>
        </w:rPr>
        <w:t xml:space="preserve">Insufficient Evidence (Vulnerable Adult Contests). </w:t>
      </w:r>
      <w:r w:rsidRPr="0044690D">
        <w:t>Clear, cogent, and convincing evidence has not established that there is abandonment, abuse, financial exploitation, or neglect of a vulnerable adult. (</w:t>
      </w:r>
      <w:r w:rsidRPr="0044690D">
        <w:rPr>
          <w:i/>
          <w:iCs/>
        </w:rPr>
        <w:t>When a vulnerable adult protection order is contested by the vulnerable adult.</w:t>
      </w:r>
      <w:r w:rsidRPr="0044690D">
        <w:t>)</w:t>
      </w:r>
    </w:p>
    <w:p w14:paraId="69068E9D" w14:textId="622030A1" w:rsidR="005C1C39" w:rsidRPr="0044690D" w:rsidRDefault="00D25A4C" w:rsidP="00A32E1B">
      <w:pPr>
        <w:pStyle w:val="PO5indentdeephanging"/>
        <w:spacing w:before="0" w:after="0"/>
        <w:rPr>
          <w:i/>
          <w:iCs/>
          <w:lang w:val="ru"/>
        </w:rPr>
      </w:pPr>
      <w:r w:rsidRPr="0044690D">
        <w:rPr>
          <w:i/>
          <w:iCs/>
        </w:rPr>
        <w:tab/>
      </w:r>
      <w:r w:rsidRPr="0044690D">
        <w:rPr>
          <w:i/>
          <w:iCs/>
        </w:rPr>
        <w:tab/>
      </w:r>
      <w:r w:rsidRPr="0044690D">
        <w:rPr>
          <w:b/>
          <w:bCs/>
          <w:i/>
          <w:iCs/>
          <w:lang w:val="ru"/>
        </w:rPr>
        <w:t xml:space="preserve">Недостаточно доказательств (оспаривание со стороны беззащитного взрослого). </w:t>
      </w:r>
      <w:r w:rsidRPr="0044690D">
        <w:rPr>
          <w:i/>
          <w:iCs/>
          <w:lang w:val="ru"/>
        </w:rPr>
        <w:t>Четкие, убедительные и неопровержимые доказательства не подтверждают факт оставления без ухода, жестокого обращения, финансовой эксплуатации или небрежного отношения к беззащитному взрослому. (Когда защитный приказ в отношении беззащитного взрослого оспаривается беззащитным взрослым).</w:t>
      </w:r>
    </w:p>
    <w:p w14:paraId="5C02DB3E" w14:textId="77777777" w:rsidR="00A32E1B" w:rsidRPr="0044690D" w:rsidRDefault="00F02495" w:rsidP="00A32E1B">
      <w:pPr>
        <w:pStyle w:val="PO5indentdeephanging"/>
        <w:tabs>
          <w:tab w:val="clear" w:pos="9274"/>
          <w:tab w:val="left" w:pos="9180"/>
        </w:tabs>
        <w:spacing w:after="0"/>
        <w:rPr>
          <w:u w:val="single"/>
        </w:rPr>
      </w:pPr>
      <w:r w:rsidRPr="0044690D">
        <w:rPr>
          <w:b/>
          <w:bCs/>
        </w:rPr>
        <w:t>H.</w:t>
      </w:r>
      <w:r w:rsidRPr="0044690D">
        <w:tab/>
      </w:r>
      <w:proofErr w:type="gramStart"/>
      <w:r w:rsidRPr="0044690D">
        <w:t>[  ]</w:t>
      </w:r>
      <w:proofErr w:type="gramEnd"/>
      <w:r w:rsidRPr="0044690D">
        <w:tab/>
      </w:r>
      <w:r w:rsidRPr="0044690D">
        <w:rPr>
          <w:b/>
          <w:bCs/>
        </w:rPr>
        <w:t>Evidence.</w:t>
      </w:r>
      <w:r w:rsidRPr="0044690D">
        <w:t xml:space="preserve"> </w:t>
      </w:r>
      <w:proofErr w:type="gramStart"/>
      <w:r w:rsidRPr="0044690D">
        <w:t>[  ]</w:t>
      </w:r>
      <w:proofErr w:type="gramEnd"/>
      <w:r w:rsidRPr="0044690D">
        <w:t xml:space="preserve"> Protected Person  [  ] Restrained Person supports their account of events with the following evidence (</w:t>
      </w:r>
      <w:r w:rsidRPr="0044690D">
        <w:rPr>
          <w:i/>
          <w:iCs/>
        </w:rPr>
        <w:t>specify</w:t>
      </w:r>
      <w:r w:rsidRPr="0044690D">
        <w:t xml:space="preserve">): </w:t>
      </w:r>
      <w:r w:rsidRPr="0044690D">
        <w:rPr>
          <w:u w:val="single"/>
        </w:rPr>
        <w:tab/>
      </w:r>
    </w:p>
    <w:p w14:paraId="1936EBDF" w14:textId="3BE1631D" w:rsidR="00AE0DFE" w:rsidRPr="0044690D" w:rsidRDefault="00D25A4C" w:rsidP="00A32E1B">
      <w:pPr>
        <w:pStyle w:val="PO5indentdeephanging"/>
        <w:tabs>
          <w:tab w:val="clear" w:pos="9274"/>
          <w:tab w:val="left" w:pos="9180"/>
        </w:tabs>
        <w:spacing w:before="0" w:after="0"/>
        <w:rPr>
          <w:i/>
          <w:iCs/>
          <w:u w:val="single"/>
        </w:rPr>
      </w:pPr>
      <w:r w:rsidRPr="0044690D">
        <w:rPr>
          <w:i/>
          <w:iCs/>
        </w:rPr>
        <w:tab/>
      </w:r>
      <w:r w:rsidRPr="0044690D">
        <w:rPr>
          <w:i/>
          <w:iCs/>
        </w:rPr>
        <w:tab/>
      </w:r>
      <w:r w:rsidRPr="0044690D">
        <w:rPr>
          <w:b/>
          <w:bCs/>
          <w:i/>
          <w:iCs/>
          <w:lang w:val="ru"/>
        </w:rPr>
        <w:t>Доказательства.</w:t>
      </w:r>
      <w:r w:rsidRPr="0044690D">
        <w:rPr>
          <w:i/>
          <w:iCs/>
          <w:lang w:val="ru"/>
        </w:rPr>
        <w:t xml:space="preserve"> [-] Защищаемое лицо </w:t>
      </w:r>
      <w:r w:rsidR="000063CC">
        <w:rPr>
          <w:i/>
          <w:iCs/>
        </w:rPr>
        <w:t xml:space="preserve"> </w:t>
      </w:r>
      <w:r w:rsidRPr="0044690D">
        <w:rPr>
          <w:i/>
          <w:iCs/>
          <w:lang w:val="ru"/>
        </w:rPr>
        <w:t xml:space="preserve">[-] Лицо, на которое наложен запрет, подкрепляет свой рассказ о событиях следующими доказательствами (укажите): </w:t>
      </w:r>
    </w:p>
    <w:p w14:paraId="6B0391B7" w14:textId="2F49FFFA" w:rsidR="00AE0DFE" w:rsidRPr="0044690D" w:rsidRDefault="00AE0DFE" w:rsidP="00D25A4C">
      <w:pPr>
        <w:tabs>
          <w:tab w:val="left" w:pos="9180"/>
        </w:tabs>
        <w:spacing w:before="120"/>
        <w:ind w:left="1440"/>
        <w:rPr>
          <w:rFonts w:ascii="Arial" w:hAnsi="Arial" w:cs="Arial"/>
          <w:sz w:val="22"/>
          <w:szCs w:val="22"/>
          <w:u w:val="single"/>
        </w:rPr>
      </w:pPr>
      <w:r w:rsidRPr="0044690D">
        <w:rPr>
          <w:rFonts w:ascii="Arial" w:hAnsi="Arial" w:cs="Arial"/>
          <w:sz w:val="22"/>
          <w:szCs w:val="22"/>
          <w:u w:val="single"/>
        </w:rPr>
        <w:tab/>
      </w:r>
    </w:p>
    <w:p w14:paraId="02FA132B" w14:textId="75B4AE51" w:rsidR="00AE0DFE" w:rsidRPr="0044690D" w:rsidRDefault="00AE0DFE" w:rsidP="00D25A4C">
      <w:pPr>
        <w:tabs>
          <w:tab w:val="left" w:pos="9180"/>
        </w:tabs>
        <w:spacing w:before="120"/>
        <w:ind w:left="1440"/>
        <w:rPr>
          <w:rFonts w:ascii="Arial" w:hAnsi="Arial" w:cs="Arial"/>
          <w:sz w:val="22"/>
          <w:szCs w:val="22"/>
          <w:u w:val="single"/>
        </w:rPr>
      </w:pPr>
      <w:r w:rsidRPr="0044690D">
        <w:rPr>
          <w:rFonts w:ascii="Arial" w:hAnsi="Arial" w:cs="Arial"/>
          <w:sz w:val="22"/>
          <w:szCs w:val="22"/>
          <w:u w:val="single"/>
        </w:rPr>
        <w:tab/>
      </w:r>
    </w:p>
    <w:p w14:paraId="4EBE0B7F" w14:textId="790EE54F" w:rsidR="00AE0DFE" w:rsidRPr="0044690D" w:rsidRDefault="00AE0DFE" w:rsidP="00D25A4C">
      <w:pPr>
        <w:tabs>
          <w:tab w:val="left" w:pos="9180"/>
        </w:tabs>
        <w:spacing w:before="120"/>
        <w:ind w:left="1440"/>
        <w:rPr>
          <w:rFonts w:ascii="Arial" w:hAnsi="Arial" w:cs="Arial"/>
          <w:sz w:val="22"/>
          <w:szCs w:val="22"/>
          <w:u w:val="single"/>
        </w:rPr>
      </w:pPr>
      <w:r w:rsidRPr="0044690D">
        <w:rPr>
          <w:rFonts w:ascii="Arial" w:hAnsi="Arial" w:cs="Arial"/>
          <w:sz w:val="22"/>
          <w:szCs w:val="22"/>
          <w:u w:val="single"/>
        </w:rPr>
        <w:tab/>
      </w:r>
    </w:p>
    <w:p w14:paraId="0107F4F0" w14:textId="4ED290BA" w:rsidR="006D3031" w:rsidRPr="0044690D" w:rsidRDefault="006D3031" w:rsidP="00D25A4C">
      <w:pPr>
        <w:tabs>
          <w:tab w:val="left" w:pos="9180"/>
        </w:tabs>
        <w:spacing w:before="120"/>
        <w:ind w:left="1440"/>
        <w:rPr>
          <w:rFonts w:ascii="Arial" w:hAnsi="Arial" w:cs="Arial"/>
          <w:sz w:val="22"/>
          <w:szCs w:val="22"/>
          <w:u w:val="single"/>
        </w:rPr>
      </w:pPr>
      <w:r w:rsidRPr="0044690D">
        <w:rPr>
          <w:rFonts w:ascii="Arial" w:hAnsi="Arial" w:cs="Arial"/>
          <w:sz w:val="22"/>
          <w:szCs w:val="22"/>
          <w:u w:val="single"/>
        </w:rPr>
        <w:lastRenderedPageBreak/>
        <w:tab/>
      </w:r>
    </w:p>
    <w:p w14:paraId="5BE8303D" w14:textId="26076D6A" w:rsidR="006D3031" w:rsidRPr="0044690D" w:rsidRDefault="006D3031" w:rsidP="00D25A4C">
      <w:pPr>
        <w:tabs>
          <w:tab w:val="left" w:pos="9180"/>
        </w:tabs>
        <w:spacing w:before="120"/>
        <w:ind w:left="1440"/>
        <w:rPr>
          <w:rFonts w:ascii="Arial" w:hAnsi="Arial" w:cs="Arial"/>
          <w:sz w:val="22"/>
          <w:szCs w:val="22"/>
          <w:u w:val="single"/>
        </w:rPr>
      </w:pPr>
      <w:r w:rsidRPr="0044690D">
        <w:rPr>
          <w:rFonts w:ascii="Arial" w:hAnsi="Arial" w:cs="Arial"/>
          <w:sz w:val="22"/>
          <w:szCs w:val="22"/>
          <w:u w:val="single"/>
        </w:rPr>
        <w:tab/>
      </w:r>
    </w:p>
    <w:p w14:paraId="6F40ACA1" w14:textId="77777777" w:rsidR="00A32E1B" w:rsidRPr="0044690D" w:rsidRDefault="18700079" w:rsidP="00A32E1B">
      <w:pPr>
        <w:pStyle w:val="PO5indentdeephanging"/>
        <w:spacing w:after="0"/>
      </w:pPr>
      <w:r w:rsidRPr="0044690D">
        <w:rPr>
          <w:b/>
          <w:bCs/>
        </w:rPr>
        <w:t>I.</w:t>
      </w:r>
      <w:r w:rsidRPr="0044690D">
        <w:tab/>
      </w:r>
      <w:proofErr w:type="gramStart"/>
      <w:r w:rsidRPr="0044690D">
        <w:t>[  ]</w:t>
      </w:r>
      <w:proofErr w:type="gramEnd"/>
      <w:r w:rsidRPr="0044690D">
        <w:tab/>
      </w:r>
      <w:r w:rsidRPr="0044690D">
        <w:rPr>
          <w:b/>
          <w:bCs/>
        </w:rPr>
        <w:t>Realignment.</w:t>
      </w:r>
      <w:r w:rsidRPr="0044690D">
        <w:t xml:space="preserve"> (</w:t>
      </w:r>
      <w:r w:rsidRPr="0044690D">
        <w:rPr>
          <w:i/>
          <w:iCs/>
        </w:rPr>
        <w:t>DV or Harassment only</w:t>
      </w:r>
      <w:r w:rsidRPr="0044690D">
        <w:t xml:space="preserve">) The original “Protected Person” is the abuser or </w:t>
      </w:r>
      <w:proofErr w:type="gramStart"/>
      <w:r w:rsidRPr="0044690D">
        <w:t>harasser</w:t>
      </w:r>
      <w:proofErr w:type="gramEnd"/>
      <w:r w:rsidRPr="0044690D">
        <w:t xml:space="preserve"> and the original “Restrained Person” is the victim of domestic violence or unlawful harassment. The parties should be switched.</w:t>
      </w:r>
    </w:p>
    <w:p w14:paraId="2F8358CC" w14:textId="2A71384A" w:rsidR="00591AAE" w:rsidRPr="0044690D" w:rsidRDefault="008C66A2" w:rsidP="00A32E1B">
      <w:pPr>
        <w:pStyle w:val="PO5indentdeephanging"/>
        <w:spacing w:before="0" w:after="0"/>
        <w:rPr>
          <w:i/>
          <w:iCs/>
        </w:rPr>
      </w:pPr>
      <w:r w:rsidRPr="0044690D">
        <w:rPr>
          <w:i/>
          <w:iCs/>
        </w:rPr>
        <w:tab/>
      </w:r>
      <w:r w:rsidRPr="0044690D">
        <w:rPr>
          <w:i/>
          <w:iCs/>
        </w:rPr>
        <w:tab/>
      </w:r>
      <w:r w:rsidRPr="0044690D">
        <w:rPr>
          <w:b/>
          <w:bCs/>
          <w:i/>
          <w:iCs/>
          <w:lang w:val="ru"/>
        </w:rPr>
        <w:t>Перестановка сторон.</w:t>
      </w:r>
      <w:r w:rsidRPr="0044690D">
        <w:rPr>
          <w:i/>
          <w:iCs/>
          <w:lang w:val="ru"/>
        </w:rPr>
        <w:t xml:space="preserve"> (Только для случаев насилия или домогательств) Первоначальное «защищаемое лицо</w:t>
      </w:r>
      <w:r w:rsidRPr="0044690D">
        <w:rPr>
          <w:b/>
          <w:bCs/>
          <w:i/>
          <w:iCs/>
          <w:lang w:val="ru"/>
        </w:rPr>
        <w:t>» —</w:t>
      </w:r>
      <w:r w:rsidRPr="0044690D">
        <w:rPr>
          <w:i/>
          <w:iCs/>
          <w:lang w:val="ru"/>
        </w:rPr>
        <w:t xml:space="preserve"> это обидчик или домогатель, а первоначальное «лицо, на которое наложен запрет</w:t>
      </w:r>
      <w:r w:rsidRPr="0044690D">
        <w:rPr>
          <w:b/>
          <w:bCs/>
          <w:i/>
          <w:iCs/>
          <w:lang w:val="ru"/>
        </w:rPr>
        <w:t>» —</w:t>
      </w:r>
      <w:r w:rsidRPr="0044690D">
        <w:rPr>
          <w:i/>
          <w:iCs/>
          <w:lang w:val="ru"/>
        </w:rPr>
        <w:t xml:space="preserve"> жертва домашнего насилия или незаконных домогательств. Стороны должны быть поменяны местами.</w:t>
      </w:r>
    </w:p>
    <w:p w14:paraId="715ACB8B" w14:textId="77777777" w:rsidR="00A32E1B" w:rsidRPr="0044690D" w:rsidRDefault="004E567A" w:rsidP="00A32E1B">
      <w:pPr>
        <w:pStyle w:val="PO5indenthanging"/>
        <w:keepNext/>
        <w:spacing w:after="0"/>
        <w:outlineLvl w:val="1"/>
        <w:rPr>
          <w:b/>
        </w:rPr>
      </w:pPr>
      <w:r w:rsidRPr="0044690D">
        <w:rPr>
          <w:b/>
          <w:bCs/>
        </w:rPr>
        <w:t>Renewal Findings</w:t>
      </w:r>
    </w:p>
    <w:p w14:paraId="61FC9FDA" w14:textId="78D88E5C" w:rsidR="004E567A" w:rsidRPr="0044690D" w:rsidRDefault="00A32E1B" w:rsidP="00A32E1B">
      <w:pPr>
        <w:pStyle w:val="PO5indenthanging"/>
        <w:keepNext/>
        <w:spacing w:before="0" w:after="0"/>
        <w:outlineLvl w:val="1"/>
        <w:rPr>
          <w:i/>
          <w:iCs/>
        </w:rPr>
      </w:pPr>
      <w:r w:rsidRPr="0044690D">
        <w:rPr>
          <w:b/>
          <w:bCs/>
          <w:i/>
          <w:iCs/>
          <w:lang w:val="ru"/>
        </w:rPr>
        <w:t>Выводы относительно продления</w:t>
      </w:r>
    </w:p>
    <w:p w14:paraId="71F99D35" w14:textId="77777777" w:rsidR="00A32E1B" w:rsidRPr="0044690D" w:rsidRDefault="00517023" w:rsidP="00A32E1B">
      <w:pPr>
        <w:pStyle w:val="PO5indentdeephanging"/>
        <w:tabs>
          <w:tab w:val="clear" w:pos="9274"/>
          <w:tab w:val="left" w:pos="9180"/>
        </w:tabs>
        <w:spacing w:after="0"/>
        <w:rPr>
          <w:u w:val="single"/>
        </w:rPr>
      </w:pPr>
      <w:r w:rsidRPr="0044690D">
        <w:rPr>
          <w:b/>
          <w:bCs/>
        </w:rPr>
        <w:t>J.</w:t>
      </w:r>
      <w:r w:rsidRPr="0044690D">
        <w:tab/>
      </w:r>
      <w:proofErr w:type="gramStart"/>
      <w:r w:rsidRPr="0044690D">
        <w:t>[  ]</w:t>
      </w:r>
      <w:proofErr w:type="gramEnd"/>
      <w:r w:rsidRPr="0044690D">
        <w:tab/>
        <w:t xml:space="preserve">The </w:t>
      </w:r>
      <w:r w:rsidRPr="0044690D">
        <w:rPr>
          <w:b/>
          <w:bCs/>
        </w:rPr>
        <w:t>Restrained Person proved</w:t>
      </w:r>
      <w:r w:rsidRPr="0044690D">
        <w:t xml:space="preserve"> by a preponderance of the evidence that there has been a substantial change in circumstances (</w:t>
      </w:r>
      <w:r w:rsidRPr="0044690D">
        <w:rPr>
          <w:i/>
          <w:iCs/>
        </w:rPr>
        <w:t>describe</w:t>
      </w:r>
      <w:r w:rsidRPr="0044690D">
        <w:t xml:space="preserve">) </w:t>
      </w:r>
      <w:r w:rsidRPr="0044690D">
        <w:rPr>
          <w:u w:val="single"/>
        </w:rPr>
        <w:tab/>
      </w:r>
    </w:p>
    <w:p w14:paraId="01FD2144" w14:textId="2CF1B9EF" w:rsidR="006B7585" w:rsidRPr="0044690D" w:rsidRDefault="008C66A2" w:rsidP="00A32E1B">
      <w:pPr>
        <w:pStyle w:val="PO5indentdeephanging"/>
        <w:tabs>
          <w:tab w:val="clear" w:pos="9274"/>
          <w:tab w:val="left" w:pos="9180"/>
        </w:tabs>
        <w:spacing w:before="0" w:after="0"/>
        <w:rPr>
          <w:i/>
          <w:iCs/>
          <w:u w:val="single"/>
        </w:rPr>
      </w:pPr>
      <w:r w:rsidRPr="0044690D">
        <w:rPr>
          <w:i/>
          <w:iCs/>
        </w:rPr>
        <w:tab/>
      </w:r>
      <w:r w:rsidRPr="0044690D">
        <w:rPr>
          <w:i/>
          <w:iCs/>
        </w:rPr>
        <w:tab/>
      </w:r>
      <w:r w:rsidRPr="0044690D">
        <w:rPr>
          <w:b/>
          <w:bCs/>
          <w:i/>
          <w:iCs/>
          <w:lang w:val="ru"/>
        </w:rPr>
        <w:t>Лицо, на которое наложен запрет</w:t>
      </w:r>
      <w:r w:rsidRPr="0044690D">
        <w:rPr>
          <w:i/>
          <w:iCs/>
          <w:lang w:val="ru"/>
        </w:rPr>
        <w:t xml:space="preserve">, доказало с помощью перевеса доказательств, что произошли существенные изменения в обстоятельствах (опишите) </w:t>
      </w:r>
    </w:p>
    <w:p w14:paraId="2DD895E9" w14:textId="5894C06B" w:rsidR="006B7585" w:rsidRPr="0044690D" w:rsidRDefault="00B76EB8" w:rsidP="008C66A2">
      <w:pPr>
        <w:pStyle w:val="PO5indentdeephanging"/>
        <w:tabs>
          <w:tab w:val="clear" w:pos="9274"/>
          <w:tab w:val="left" w:pos="9180"/>
        </w:tabs>
        <w:spacing w:after="0"/>
        <w:ind w:firstLine="0"/>
        <w:rPr>
          <w:u w:val="single"/>
        </w:rPr>
      </w:pPr>
      <w:r w:rsidRPr="0044690D">
        <w:rPr>
          <w:u w:val="single"/>
        </w:rPr>
        <w:tab/>
      </w:r>
    </w:p>
    <w:p w14:paraId="5B554296" w14:textId="5C0B270F" w:rsidR="006B7585" w:rsidRPr="0044690D" w:rsidRDefault="00B76EB8" w:rsidP="008C66A2">
      <w:pPr>
        <w:pStyle w:val="PO5indentdeephanging"/>
        <w:tabs>
          <w:tab w:val="clear" w:pos="9274"/>
          <w:tab w:val="left" w:pos="9180"/>
        </w:tabs>
        <w:spacing w:after="0"/>
        <w:ind w:firstLine="0"/>
        <w:rPr>
          <w:u w:val="single"/>
        </w:rPr>
      </w:pPr>
      <w:r w:rsidRPr="0044690D">
        <w:rPr>
          <w:u w:val="single"/>
        </w:rPr>
        <w:tab/>
      </w:r>
    </w:p>
    <w:p w14:paraId="05C1A636" w14:textId="77777777" w:rsidR="00A32E1B" w:rsidRPr="0044690D" w:rsidRDefault="18700079" w:rsidP="00A32E1B">
      <w:pPr>
        <w:pStyle w:val="PO5indentdeephanging"/>
        <w:spacing w:after="0"/>
        <w:ind w:firstLine="0"/>
      </w:pPr>
      <w:r w:rsidRPr="0044690D">
        <w:t xml:space="preserve">and the Restrained Person will </w:t>
      </w:r>
      <w:r w:rsidRPr="0044690D">
        <w:rPr>
          <w:b/>
          <w:bCs/>
        </w:rPr>
        <w:t>not</w:t>
      </w:r>
      <w:r w:rsidRPr="0044690D">
        <w:t>:</w:t>
      </w:r>
    </w:p>
    <w:p w14:paraId="46785825" w14:textId="5EE3792E" w:rsidR="00E935F9" w:rsidRPr="0044690D" w:rsidRDefault="00A32E1B" w:rsidP="00A32E1B">
      <w:pPr>
        <w:pStyle w:val="PO5indentdeephanging"/>
        <w:spacing w:before="0" w:after="0"/>
        <w:ind w:firstLine="0"/>
        <w:rPr>
          <w:i/>
          <w:iCs/>
        </w:rPr>
      </w:pPr>
      <w:r w:rsidRPr="0044690D">
        <w:rPr>
          <w:i/>
          <w:iCs/>
          <w:lang w:val="ru"/>
        </w:rPr>
        <w:t xml:space="preserve">и лицо, на которое наложен запрет, </w:t>
      </w:r>
      <w:r w:rsidRPr="0044690D">
        <w:rPr>
          <w:b/>
          <w:bCs/>
          <w:i/>
          <w:iCs/>
          <w:lang w:val="ru"/>
        </w:rPr>
        <w:t>не:</w:t>
      </w:r>
    </w:p>
    <w:p w14:paraId="7885631F" w14:textId="77777777" w:rsidR="00A32E1B" w:rsidRPr="0044690D" w:rsidRDefault="00F71D28" w:rsidP="00A32E1B">
      <w:pPr>
        <w:pStyle w:val="PO125indenthanging"/>
        <w:spacing w:after="0"/>
        <w:ind w:left="1800"/>
      </w:pPr>
      <w:proofErr w:type="gramStart"/>
      <w:r w:rsidRPr="0044690D">
        <w:t>[  ]</w:t>
      </w:r>
      <w:proofErr w:type="gramEnd"/>
      <w:r w:rsidRPr="0044690D">
        <w:tab/>
        <w:t>(</w:t>
      </w:r>
      <w:r w:rsidRPr="0044690D">
        <w:rPr>
          <w:i/>
          <w:iCs/>
        </w:rPr>
        <w:t>for DV orders</w:t>
      </w:r>
      <w:r w:rsidRPr="0044690D">
        <w:t xml:space="preserve">) resume acts of domestic violence against the </w:t>
      </w:r>
      <w:bookmarkStart w:id="0" w:name="_Hlk108887306"/>
      <w:r w:rsidRPr="0044690D">
        <w:t xml:space="preserve">Protected Person </w:t>
      </w:r>
      <w:bookmarkEnd w:id="0"/>
      <w:r w:rsidRPr="0044690D">
        <w:t>or the Protected Person’s children or household members who are minors or vulnerable adults when the protection order expires.</w:t>
      </w:r>
    </w:p>
    <w:p w14:paraId="7E1E5B1F" w14:textId="6800C1E3" w:rsidR="00E935F9" w:rsidRPr="0044690D" w:rsidRDefault="00DD7527" w:rsidP="00A32E1B">
      <w:pPr>
        <w:pStyle w:val="PO125indenthanging"/>
        <w:spacing w:before="0" w:after="0"/>
        <w:ind w:left="1800"/>
        <w:rPr>
          <w:i/>
          <w:iCs/>
        </w:rPr>
      </w:pPr>
      <w:r w:rsidRPr="0044690D">
        <w:rPr>
          <w:i/>
          <w:iCs/>
        </w:rPr>
        <w:tab/>
      </w:r>
      <w:r w:rsidRPr="0044690D">
        <w:rPr>
          <w:i/>
          <w:iCs/>
          <w:lang w:val="ru"/>
        </w:rPr>
        <w:t>(для приказов против домашнего насилия) продолжит акты домашнего насилия в отношении защищаемого лица или детей защищаемого лица или членов домохозяйства защищаемого лица, являющихся несовершеннолетними или беззащитными взрослыми после истечения срока действия приказа.</w:t>
      </w:r>
    </w:p>
    <w:p w14:paraId="4DCE979A" w14:textId="77777777" w:rsidR="00A32E1B" w:rsidRPr="0044690D" w:rsidRDefault="00F71D28" w:rsidP="00A32E1B">
      <w:pPr>
        <w:pStyle w:val="PO125indenthanging"/>
        <w:spacing w:after="0"/>
        <w:ind w:left="1800"/>
      </w:pPr>
      <w:proofErr w:type="gramStart"/>
      <w:r w:rsidRPr="0044690D">
        <w:t>[  ]</w:t>
      </w:r>
      <w:proofErr w:type="gramEnd"/>
      <w:r w:rsidRPr="0044690D">
        <w:tab/>
        <w:t>(</w:t>
      </w:r>
      <w:r w:rsidRPr="0044690D">
        <w:rPr>
          <w:i/>
          <w:iCs/>
        </w:rPr>
        <w:t>for sexual assault orders</w:t>
      </w:r>
      <w:r w:rsidRPr="0044690D">
        <w:t>) engage in, or attempt to engage in, physical or nonphysical contact with the Protected Person when the order expires.</w:t>
      </w:r>
    </w:p>
    <w:p w14:paraId="3044388B" w14:textId="33430E54" w:rsidR="00E935F9" w:rsidRPr="0044690D" w:rsidRDefault="00DD7527" w:rsidP="00A32E1B">
      <w:pPr>
        <w:pStyle w:val="PO125indenthanging"/>
        <w:spacing w:before="0" w:after="0"/>
        <w:ind w:left="1800"/>
        <w:rPr>
          <w:i/>
          <w:iCs/>
        </w:rPr>
      </w:pPr>
      <w:r w:rsidRPr="0044690D">
        <w:rPr>
          <w:i/>
          <w:iCs/>
        </w:rPr>
        <w:tab/>
      </w:r>
      <w:r w:rsidRPr="0044690D">
        <w:rPr>
          <w:i/>
          <w:iCs/>
          <w:lang w:val="ru"/>
        </w:rPr>
        <w:t>(для приказов в связи с сексуальными посягательствами) совершит или предпримет попытку совершения физического или нефизического контакта с защищаемым лицом после истечения срока действия приказа.</w:t>
      </w:r>
    </w:p>
    <w:p w14:paraId="4329C7F0" w14:textId="77777777" w:rsidR="00A32E1B" w:rsidRPr="0044690D" w:rsidRDefault="00F71D28" w:rsidP="00A32E1B">
      <w:pPr>
        <w:pStyle w:val="PO125indenthanging"/>
        <w:spacing w:after="0"/>
        <w:ind w:left="1800"/>
      </w:pPr>
      <w:proofErr w:type="gramStart"/>
      <w:r w:rsidRPr="0044690D">
        <w:t>[  ]</w:t>
      </w:r>
      <w:proofErr w:type="gramEnd"/>
      <w:r w:rsidRPr="0044690D">
        <w:tab/>
        <w:t>(</w:t>
      </w:r>
      <w:r w:rsidRPr="0044690D">
        <w:rPr>
          <w:i/>
          <w:iCs/>
        </w:rPr>
        <w:t>for stalking orders</w:t>
      </w:r>
      <w:r w:rsidRPr="0044690D">
        <w:t>) resume acts of stalking against the Protected Person or the Protected Person’s family or household members when the order expires.</w:t>
      </w:r>
    </w:p>
    <w:p w14:paraId="408A5F80" w14:textId="6610DA8A" w:rsidR="00E935F9" w:rsidRPr="0044690D" w:rsidRDefault="00DD7527" w:rsidP="00A32E1B">
      <w:pPr>
        <w:pStyle w:val="PO125indenthanging"/>
        <w:spacing w:before="0" w:after="0"/>
        <w:ind w:left="1800"/>
        <w:rPr>
          <w:i/>
          <w:iCs/>
        </w:rPr>
      </w:pPr>
      <w:r w:rsidRPr="0044690D">
        <w:rPr>
          <w:i/>
          <w:iCs/>
        </w:rPr>
        <w:tab/>
      </w:r>
      <w:r w:rsidRPr="0044690D">
        <w:rPr>
          <w:i/>
          <w:iCs/>
          <w:lang w:val="ru"/>
        </w:rPr>
        <w:t>(для приказов против преследования) продолжит акты преследования в отношении защищаемого лица или семьи или членов домохозяйства защищаемого лица после истечения срока действия приказа.</w:t>
      </w:r>
    </w:p>
    <w:p w14:paraId="60321E71" w14:textId="77777777" w:rsidR="00A32E1B" w:rsidRPr="0044690D" w:rsidRDefault="00F71D28" w:rsidP="00A32E1B">
      <w:pPr>
        <w:pStyle w:val="PO125indenthanging"/>
        <w:spacing w:after="0"/>
        <w:ind w:left="1800"/>
      </w:pPr>
      <w:proofErr w:type="gramStart"/>
      <w:r w:rsidRPr="0044690D">
        <w:t>[  ]</w:t>
      </w:r>
      <w:proofErr w:type="gramEnd"/>
      <w:r w:rsidRPr="0044690D">
        <w:tab/>
        <w:t>(</w:t>
      </w:r>
      <w:r w:rsidRPr="0044690D">
        <w:rPr>
          <w:i/>
          <w:iCs/>
        </w:rPr>
        <w:t>for anti-harassment orders</w:t>
      </w:r>
      <w:r w:rsidRPr="0044690D">
        <w:t>) resume harassment of the Protected Person when the order expires.</w:t>
      </w:r>
    </w:p>
    <w:p w14:paraId="504A9B6A" w14:textId="6D4C4801" w:rsidR="00E935F9" w:rsidRPr="0044690D" w:rsidRDefault="00DD7527" w:rsidP="00A32E1B">
      <w:pPr>
        <w:pStyle w:val="PO125indenthanging"/>
        <w:spacing w:before="0" w:after="0"/>
        <w:ind w:left="1800"/>
        <w:rPr>
          <w:i/>
          <w:iCs/>
        </w:rPr>
      </w:pPr>
      <w:r w:rsidRPr="0044690D">
        <w:rPr>
          <w:i/>
          <w:iCs/>
        </w:rPr>
        <w:tab/>
      </w:r>
      <w:r w:rsidRPr="0044690D">
        <w:rPr>
          <w:i/>
          <w:iCs/>
          <w:lang w:val="ru"/>
        </w:rPr>
        <w:t>(для приказов против домогательств) продолжит домогательств в отношении защищаемого лица после истечения срока действия приказа.</w:t>
      </w:r>
    </w:p>
    <w:p w14:paraId="52EC2F6F" w14:textId="77777777" w:rsidR="00A32E1B" w:rsidRPr="0044690D" w:rsidRDefault="00F71D28" w:rsidP="00A32E1B">
      <w:pPr>
        <w:pStyle w:val="PO125indenthanging"/>
        <w:spacing w:after="0"/>
        <w:ind w:left="1800"/>
      </w:pPr>
      <w:proofErr w:type="gramStart"/>
      <w:r w:rsidRPr="0044690D">
        <w:lastRenderedPageBreak/>
        <w:t>[  ]</w:t>
      </w:r>
      <w:proofErr w:type="gramEnd"/>
      <w:r w:rsidRPr="0044690D">
        <w:tab/>
        <w:t>(</w:t>
      </w:r>
      <w:r w:rsidRPr="0044690D">
        <w:rPr>
          <w:i/>
          <w:iCs/>
        </w:rPr>
        <w:t>for vulnerable adult orders</w:t>
      </w:r>
      <w:r w:rsidRPr="0044690D">
        <w:t>) resume acts of abandonment, abuse, financial exploitation, or neglect against the vulnerable adult when the order expires.</w:t>
      </w:r>
    </w:p>
    <w:p w14:paraId="338D6436" w14:textId="38433DAF" w:rsidR="004E567A" w:rsidRPr="0044690D" w:rsidRDefault="00DD7527" w:rsidP="00A32E1B">
      <w:pPr>
        <w:pStyle w:val="PO125indenthanging"/>
        <w:spacing w:before="0" w:after="0"/>
        <w:ind w:left="1800"/>
        <w:rPr>
          <w:i/>
          <w:iCs/>
        </w:rPr>
      </w:pPr>
      <w:r w:rsidRPr="0044690D">
        <w:rPr>
          <w:i/>
          <w:iCs/>
        </w:rPr>
        <w:tab/>
      </w:r>
      <w:r w:rsidRPr="0044690D">
        <w:rPr>
          <w:i/>
          <w:iCs/>
          <w:lang w:val="ru"/>
        </w:rPr>
        <w:t>(для приказов о защите беззащитных взрослых) продолжит акты оставления без ухода, финансовой эксплуатации или халатного обращения по отношению к беззащитному взрослому после истечения срока действия приказа.</w:t>
      </w:r>
    </w:p>
    <w:p w14:paraId="344D7021" w14:textId="77777777" w:rsidR="00A32E1B" w:rsidRPr="0044690D" w:rsidRDefault="00517023" w:rsidP="00A32E1B">
      <w:pPr>
        <w:pStyle w:val="PO5indentdeephanging"/>
        <w:spacing w:after="0"/>
      </w:pPr>
      <w:r w:rsidRPr="0044690D">
        <w:rPr>
          <w:b/>
          <w:bCs/>
        </w:rPr>
        <w:t>K.</w:t>
      </w:r>
      <w:r w:rsidRPr="0044690D">
        <w:tab/>
      </w:r>
      <w:proofErr w:type="gramStart"/>
      <w:r w:rsidRPr="0044690D">
        <w:t>[  ]</w:t>
      </w:r>
      <w:proofErr w:type="gramEnd"/>
      <w:r w:rsidRPr="0044690D">
        <w:tab/>
      </w:r>
      <w:r w:rsidRPr="0044690D">
        <w:rPr>
          <w:b/>
          <w:bCs/>
        </w:rPr>
        <w:t>Late Filing.</w:t>
      </w:r>
      <w:r w:rsidRPr="0044690D">
        <w:t xml:space="preserve"> The Protected Person did not file for renewal before the order expired.</w:t>
      </w:r>
    </w:p>
    <w:p w14:paraId="430B7C2C" w14:textId="34E0E359" w:rsidR="00A94D24" w:rsidRPr="0044690D" w:rsidRDefault="00DD7527" w:rsidP="00A32E1B">
      <w:pPr>
        <w:pStyle w:val="PO5indentdeephanging"/>
        <w:spacing w:before="0" w:after="0"/>
        <w:rPr>
          <w:i/>
          <w:iCs/>
          <w:u w:val="single"/>
        </w:rPr>
      </w:pPr>
      <w:r w:rsidRPr="0044690D">
        <w:rPr>
          <w:i/>
          <w:iCs/>
        </w:rPr>
        <w:tab/>
      </w:r>
      <w:r w:rsidRPr="0044690D">
        <w:rPr>
          <w:i/>
          <w:iCs/>
        </w:rPr>
        <w:tab/>
      </w:r>
      <w:r w:rsidRPr="0044690D">
        <w:rPr>
          <w:b/>
          <w:bCs/>
          <w:i/>
          <w:iCs/>
          <w:lang w:val="ru"/>
        </w:rPr>
        <w:t>Поздняя подача заявления.</w:t>
      </w:r>
      <w:r w:rsidRPr="0044690D">
        <w:rPr>
          <w:i/>
          <w:iCs/>
          <w:lang w:val="ru"/>
        </w:rPr>
        <w:t xml:space="preserve"> Защищаемое лицо не подало заявление на продление до истечения срока действия защитного приказа.</w:t>
      </w:r>
    </w:p>
    <w:p w14:paraId="1F3981CC" w14:textId="77777777" w:rsidR="00A32E1B" w:rsidRPr="0044690D" w:rsidRDefault="001F51B0" w:rsidP="00A32E1B">
      <w:pPr>
        <w:pStyle w:val="PO5indenthanging"/>
        <w:keepNext/>
        <w:spacing w:after="0"/>
        <w:outlineLvl w:val="1"/>
        <w:rPr>
          <w:b/>
          <w:bCs/>
        </w:rPr>
      </w:pPr>
      <w:r w:rsidRPr="0044690D">
        <w:rPr>
          <w:b/>
          <w:bCs/>
        </w:rPr>
        <w:t>Modify or Terminate Findings:</w:t>
      </w:r>
    </w:p>
    <w:p w14:paraId="7EC7F3BE" w14:textId="1EAD5875" w:rsidR="001F51B0" w:rsidRPr="0044690D" w:rsidRDefault="00A32E1B" w:rsidP="00A32E1B">
      <w:pPr>
        <w:pStyle w:val="PO5indenthanging"/>
        <w:keepNext/>
        <w:spacing w:before="0" w:after="0"/>
        <w:outlineLvl w:val="1"/>
        <w:rPr>
          <w:b/>
          <w:bCs/>
          <w:i/>
          <w:iCs/>
        </w:rPr>
      </w:pPr>
      <w:r w:rsidRPr="0044690D">
        <w:rPr>
          <w:b/>
          <w:bCs/>
          <w:i/>
          <w:iCs/>
          <w:lang w:val="ru"/>
        </w:rPr>
        <w:t>Изменить или прекратить действие постановления:</w:t>
      </w:r>
    </w:p>
    <w:p w14:paraId="3485C9F1" w14:textId="77777777" w:rsidR="00A32E1B" w:rsidRPr="0044690D" w:rsidRDefault="00517023" w:rsidP="00A32E1B">
      <w:pPr>
        <w:pStyle w:val="PO5indentdeephanging"/>
        <w:spacing w:after="0"/>
      </w:pPr>
      <w:r w:rsidRPr="0044690D">
        <w:rPr>
          <w:b/>
          <w:bCs/>
        </w:rPr>
        <w:t>L.</w:t>
      </w:r>
      <w:r w:rsidRPr="0044690D">
        <w:tab/>
      </w:r>
      <w:proofErr w:type="gramStart"/>
      <w:r w:rsidRPr="0044690D">
        <w:t>[  ]</w:t>
      </w:r>
      <w:proofErr w:type="gramEnd"/>
      <w:r w:rsidRPr="0044690D">
        <w:tab/>
      </w:r>
      <w:r w:rsidRPr="0044690D">
        <w:rPr>
          <w:b/>
          <w:bCs/>
        </w:rPr>
        <w:t>Protected Person’s motion</w:t>
      </w:r>
      <w:r w:rsidRPr="0044690D">
        <w:t xml:space="preserve"> to modify or terminate a protection order is denied because:</w:t>
      </w:r>
    </w:p>
    <w:p w14:paraId="57DEC791" w14:textId="5EBAB8A1" w:rsidR="001F51B0" w:rsidRPr="0044690D" w:rsidRDefault="00DD7527" w:rsidP="00A32E1B">
      <w:pPr>
        <w:pStyle w:val="PO5indentdeephanging"/>
        <w:spacing w:before="0" w:after="0"/>
        <w:rPr>
          <w:i/>
          <w:iCs/>
        </w:rPr>
      </w:pPr>
      <w:r w:rsidRPr="0044690D">
        <w:rPr>
          <w:i/>
          <w:iCs/>
        </w:rPr>
        <w:tab/>
      </w:r>
      <w:r w:rsidRPr="0044690D">
        <w:rPr>
          <w:i/>
          <w:iCs/>
        </w:rPr>
        <w:tab/>
      </w:r>
      <w:r w:rsidRPr="0044690D">
        <w:rPr>
          <w:b/>
          <w:bCs/>
          <w:i/>
          <w:iCs/>
          <w:lang w:val="ru"/>
        </w:rPr>
        <w:t>Ходатайство защищаемого лица</w:t>
      </w:r>
      <w:r w:rsidRPr="0044690D">
        <w:rPr>
          <w:i/>
          <w:iCs/>
          <w:lang w:val="ru"/>
        </w:rPr>
        <w:t xml:space="preserve"> об изменении или прекращении действия защитного приказа отклонено, потому что:</w:t>
      </w:r>
    </w:p>
    <w:p w14:paraId="189AF625" w14:textId="08D7DAF5" w:rsidR="001F51B0" w:rsidRPr="0044690D" w:rsidRDefault="001F51B0" w:rsidP="00496EAE">
      <w:pPr>
        <w:pStyle w:val="PO10blankline"/>
        <w:tabs>
          <w:tab w:val="clear" w:pos="9274"/>
          <w:tab w:val="left" w:pos="5980"/>
          <w:tab w:val="left" w:pos="9180"/>
        </w:tabs>
        <w:spacing w:after="0"/>
      </w:pPr>
      <w:r w:rsidRPr="0044690D">
        <w:tab/>
      </w:r>
      <w:r w:rsidRPr="0044690D">
        <w:tab/>
      </w:r>
    </w:p>
    <w:p w14:paraId="0BE1B592" w14:textId="4182ED15" w:rsidR="001F51B0" w:rsidRPr="0044690D" w:rsidRDefault="001F51B0" w:rsidP="00496EAE">
      <w:pPr>
        <w:pStyle w:val="PO10blankline"/>
        <w:tabs>
          <w:tab w:val="clear" w:pos="9274"/>
          <w:tab w:val="left" w:pos="9180"/>
        </w:tabs>
        <w:spacing w:after="0"/>
      </w:pPr>
      <w:r w:rsidRPr="0044690D">
        <w:tab/>
      </w:r>
    </w:p>
    <w:p w14:paraId="1DA5566B" w14:textId="1E3BED55" w:rsidR="001F51B0" w:rsidRPr="0044690D" w:rsidRDefault="001F51B0" w:rsidP="00496EAE">
      <w:pPr>
        <w:pStyle w:val="PO10blankline"/>
        <w:tabs>
          <w:tab w:val="clear" w:pos="9274"/>
          <w:tab w:val="left" w:pos="9180"/>
        </w:tabs>
        <w:spacing w:after="0"/>
      </w:pPr>
      <w:r w:rsidRPr="0044690D">
        <w:tab/>
      </w:r>
    </w:p>
    <w:p w14:paraId="23291D13" w14:textId="7A251526" w:rsidR="003C57CA" w:rsidRPr="0044690D" w:rsidRDefault="003C57CA" w:rsidP="00496EAE">
      <w:pPr>
        <w:pStyle w:val="PO10blankline"/>
        <w:tabs>
          <w:tab w:val="clear" w:pos="9274"/>
          <w:tab w:val="left" w:pos="9180"/>
        </w:tabs>
        <w:spacing w:after="0"/>
      </w:pPr>
      <w:r w:rsidRPr="0044690D">
        <w:tab/>
      </w:r>
    </w:p>
    <w:p w14:paraId="6E87CF5C" w14:textId="5365F05E" w:rsidR="00260F79" w:rsidRPr="0044690D" w:rsidRDefault="00260F79" w:rsidP="00496EAE">
      <w:pPr>
        <w:pStyle w:val="PO10blankline"/>
        <w:tabs>
          <w:tab w:val="clear" w:pos="9274"/>
          <w:tab w:val="left" w:pos="9180"/>
        </w:tabs>
        <w:spacing w:after="0"/>
      </w:pPr>
      <w:r w:rsidRPr="0044690D">
        <w:tab/>
      </w:r>
    </w:p>
    <w:p w14:paraId="6B2AE7F1" w14:textId="791AB767" w:rsidR="00260F79" w:rsidRPr="0044690D" w:rsidRDefault="00260F79" w:rsidP="00496EAE">
      <w:pPr>
        <w:pStyle w:val="PO10blankline"/>
        <w:tabs>
          <w:tab w:val="clear" w:pos="9274"/>
          <w:tab w:val="left" w:pos="9180"/>
        </w:tabs>
        <w:spacing w:after="0"/>
      </w:pPr>
      <w:r w:rsidRPr="0044690D">
        <w:tab/>
      </w:r>
    </w:p>
    <w:p w14:paraId="6810FB90" w14:textId="493F38CB" w:rsidR="00260F79" w:rsidRPr="0044690D" w:rsidRDefault="00260F79" w:rsidP="00496EAE">
      <w:pPr>
        <w:pStyle w:val="PO10blankline"/>
        <w:tabs>
          <w:tab w:val="clear" w:pos="9274"/>
          <w:tab w:val="left" w:pos="9180"/>
        </w:tabs>
        <w:spacing w:after="0"/>
      </w:pPr>
      <w:r w:rsidRPr="0044690D">
        <w:tab/>
      </w:r>
    </w:p>
    <w:p w14:paraId="6E8FBC9E" w14:textId="0FFB2BA0" w:rsidR="00260F79" w:rsidRPr="0044690D" w:rsidRDefault="00260F79" w:rsidP="00496EAE">
      <w:pPr>
        <w:pStyle w:val="PO10blankline"/>
        <w:tabs>
          <w:tab w:val="clear" w:pos="9274"/>
          <w:tab w:val="left" w:pos="9180"/>
        </w:tabs>
        <w:spacing w:after="0"/>
      </w:pPr>
      <w:r w:rsidRPr="0044690D">
        <w:tab/>
      </w:r>
    </w:p>
    <w:p w14:paraId="34B0A5F6" w14:textId="77777777" w:rsidR="00A32E1B" w:rsidRPr="0044690D" w:rsidRDefault="00517023" w:rsidP="00A32E1B">
      <w:pPr>
        <w:pStyle w:val="PO5indentdeephanging"/>
        <w:spacing w:after="0"/>
      </w:pPr>
      <w:r w:rsidRPr="0044690D">
        <w:rPr>
          <w:b/>
          <w:bCs/>
        </w:rPr>
        <w:t>M.</w:t>
      </w:r>
      <w:r w:rsidRPr="0044690D">
        <w:tab/>
      </w:r>
      <w:proofErr w:type="gramStart"/>
      <w:r w:rsidRPr="0044690D">
        <w:t>[  ]</w:t>
      </w:r>
      <w:proofErr w:type="gramEnd"/>
      <w:r w:rsidRPr="0044690D">
        <w:tab/>
      </w:r>
      <w:r w:rsidRPr="0044690D">
        <w:rPr>
          <w:b/>
          <w:bCs/>
        </w:rPr>
        <w:t>Restrained Person’s motion</w:t>
      </w:r>
      <w:r w:rsidRPr="0044690D">
        <w:t xml:space="preserve"> to modify or terminate a protection order is denied because:</w:t>
      </w:r>
    </w:p>
    <w:p w14:paraId="6AF0F70C" w14:textId="01C57C05" w:rsidR="001F51B0" w:rsidRPr="0044690D" w:rsidRDefault="00493FE7" w:rsidP="00A32E1B">
      <w:pPr>
        <w:pStyle w:val="PO5indentdeephanging"/>
        <w:spacing w:before="0" w:after="0"/>
        <w:rPr>
          <w:i/>
          <w:iCs/>
        </w:rPr>
      </w:pPr>
      <w:r w:rsidRPr="0044690D">
        <w:rPr>
          <w:i/>
          <w:iCs/>
        </w:rPr>
        <w:tab/>
      </w:r>
      <w:r w:rsidRPr="0044690D">
        <w:rPr>
          <w:i/>
          <w:iCs/>
        </w:rPr>
        <w:tab/>
      </w:r>
      <w:r w:rsidRPr="0044690D">
        <w:rPr>
          <w:b/>
          <w:bCs/>
          <w:i/>
          <w:iCs/>
          <w:lang w:val="ru"/>
        </w:rPr>
        <w:t>Ходатайство лица, на которое наложен запрет</w:t>
      </w:r>
      <w:r w:rsidRPr="0044690D">
        <w:rPr>
          <w:i/>
          <w:iCs/>
          <w:lang w:val="ru"/>
        </w:rPr>
        <w:t>, об изменении или прекращении действия защитного приказа отклонено, потому что:</w:t>
      </w:r>
    </w:p>
    <w:p w14:paraId="04BE9A58" w14:textId="77777777" w:rsidR="00A32E1B" w:rsidRPr="0044690D" w:rsidRDefault="003D0201" w:rsidP="00A32E1B">
      <w:pPr>
        <w:pStyle w:val="PO10indenthanging"/>
        <w:spacing w:after="0"/>
        <w:rPr>
          <w:bCs w:val="0"/>
        </w:rPr>
      </w:pPr>
      <w:proofErr w:type="gramStart"/>
      <w:r w:rsidRPr="0044690D">
        <w:rPr>
          <w:bCs w:val="0"/>
        </w:rPr>
        <w:t>[  ]</w:t>
      </w:r>
      <w:proofErr w:type="gramEnd"/>
      <w:r w:rsidRPr="0044690D">
        <w:rPr>
          <w:bCs w:val="0"/>
        </w:rPr>
        <w:tab/>
      </w:r>
      <w:r w:rsidRPr="0044690D">
        <w:rPr>
          <w:b/>
        </w:rPr>
        <w:t>Repeat Filing.</w:t>
      </w:r>
      <w:r w:rsidRPr="0044690D">
        <w:rPr>
          <w:bCs w:val="0"/>
        </w:rPr>
        <w:t xml:space="preserve"> The court finds that the Restrained Person has previously filed a motion to modify or terminate during the current 12-month period following entry of the </w:t>
      </w:r>
      <w:proofErr w:type="gramStart"/>
      <w:r w:rsidRPr="0044690D">
        <w:rPr>
          <w:bCs w:val="0"/>
        </w:rPr>
        <w:t>order, and</w:t>
      </w:r>
      <w:proofErr w:type="gramEnd"/>
      <w:r w:rsidRPr="0044690D">
        <w:rPr>
          <w:bCs w:val="0"/>
        </w:rPr>
        <w:t xml:space="preserve"> is not eligible for the relief requested.</w:t>
      </w:r>
    </w:p>
    <w:p w14:paraId="27CF56D7" w14:textId="381EE2F4" w:rsidR="00071288" w:rsidRPr="0044690D" w:rsidRDefault="00493FE7" w:rsidP="00A32E1B">
      <w:pPr>
        <w:pStyle w:val="PO10indenthanging"/>
        <w:spacing w:before="0" w:after="0"/>
        <w:rPr>
          <w:i/>
          <w:iCs/>
        </w:rPr>
      </w:pPr>
      <w:r w:rsidRPr="0044690D">
        <w:rPr>
          <w:bCs w:val="0"/>
          <w:i/>
          <w:iCs/>
        </w:rPr>
        <w:tab/>
      </w:r>
      <w:r w:rsidRPr="0044690D">
        <w:rPr>
          <w:b/>
          <w:i/>
          <w:iCs/>
          <w:lang w:val="ru"/>
        </w:rPr>
        <w:t>Повторная подача иска.</w:t>
      </w:r>
      <w:r w:rsidRPr="0044690D">
        <w:rPr>
          <w:bCs w:val="0"/>
          <w:i/>
          <w:iCs/>
          <w:lang w:val="ru"/>
        </w:rPr>
        <w:t xml:space="preserve"> Суд считает, что лицо, на которое наложен запрет, уже подавало ходатайство об изменении или прекращении действия приказа в течение текущего 12-месячного периода после его вступления в силу и не имеет права на запрашиваемую помощь.</w:t>
      </w:r>
    </w:p>
    <w:p w14:paraId="49FA2C91" w14:textId="77777777" w:rsidR="00A32E1B" w:rsidRPr="0044690D" w:rsidRDefault="00D42422" w:rsidP="00A32E1B">
      <w:pPr>
        <w:pStyle w:val="PO10indenthanging"/>
        <w:spacing w:after="0"/>
        <w:rPr>
          <w:bCs w:val="0"/>
        </w:rPr>
      </w:pPr>
      <w:proofErr w:type="gramStart"/>
      <w:r w:rsidRPr="0044690D">
        <w:rPr>
          <w:bCs w:val="0"/>
        </w:rPr>
        <w:t>[  ]</w:t>
      </w:r>
      <w:proofErr w:type="gramEnd"/>
      <w:r w:rsidRPr="0044690D">
        <w:rPr>
          <w:bCs w:val="0"/>
        </w:rPr>
        <w:tab/>
      </w:r>
      <w:r w:rsidRPr="0044690D">
        <w:rPr>
          <w:b/>
        </w:rPr>
        <w:t>No Adequate Cause.</w:t>
      </w:r>
      <w:r w:rsidRPr="0044690D">
        <w:rPr>
          <w:bCs w:val="0"/>
        </w:rPr>
        <w:t xml:space="preserve"> The restrained person did not establish adequate cause to modify or terminate. No hearing is necessary.</w:t>
      </w:r>
    </w:p>
    <w:p w14:paraId="5FBEB6AA" w14:textId="602D23D9" w:rsidR="00D42422" w:rsidRPr="0044690D" w:rsidRDefault="00493FE7" w:rsidP="00A32E1B">
      <w:pPr>
        <w:pStyle w:val="PO10indenthanging"/>
        <w:spacing w:before="0" w:after="0"/>
        <w:rPr>
          <w:i/>
          <w:iCs/>
        </w:rPr>
      </w:pPr>
      <w:r w:rsidRPr="0044690D">
        <w:rPr>
          <w:bCs w:val="0"/>
          <w:i/>
          <w:iCs/>
        </w:rPr>
        <w:tab/>
      </w:r>
      <w:r w:rsidRPr="0044690D">
        <w:rPr>
          <w:b/>
          <w:i/>
          <w:iCs/>
          <w:lang w:val="ru"/>
        </w:rPr>
        <w:t>Нет достаточных оснований.</w:t>
      </w:r>
      <w:r w:rsidRPr="0044690D">
        <w:rPr>
          <w:bCs w:val="0"/>
          <w:i/>
          <w:iCs/>
          <w:lang w:val="ru"/>
        </w:rPr>
        <w:t xml:space="preserve"> Лицо, на которое наложен запрет, не представило достаточных оснований для изменения или прекращения действия приказа. Проведение слушания не требуется.</w:t>
      </w:r>
    </w:p>
    <w:p w14:paraId="6E1D5441" w14:textId="77777777" w:rsidR="00A32E1B" w:rsidRPr="0044690D" w:rsidRDefault="00071288" w:rsidP="00A32E1B">
      <w:pPr>
        <w:pStyle w:val="PO10indenthanging"/>
        <w:spacing w:after="0"/>
      </w:pPr>
      <w:proofErr w:type="gramStart"/>
      <w:r w:rsidRPr="0044690D">
        <w:rPr>
          <w:bCs w:val="0"/>
        </w:rPr>
        <w:lastRenderedPageBreak/>
        <w:t>[  ]</w:t>
      </w:r>
      <w:proofErr w:type="gramEnd"/>
      <w:r w:rsidRPr="0044690D">
        <w:rPr>
          <w:bCs w:val="0"/>
        </w:rPr>
        <w:tab/>
      </w:r>
      <w:r w:rsidRPr="0044690D">
        <w:rPr>
          <w:b/>
        </w:rPr>
        <w:t>Insufficient Evidence.</w:t>
      </w:r>
      <w:r w:rsidRPr="0044690D">
        <w:rPr>
          <w:bCs w:val="0"/>
        </w:rPr>
        <w:t xml:space="preserve"> A preponderance of the evidence failed to establish that there has been a substantial change in circumstances such that if the order is terminated or modified the Restrained Person will not resume, engage in or attempt to engage in acts of:</w:t>
      </w:r>
    </w:p>
    <w:p w14:paraId="0C031C72" w14:textId="0BE1F862" w:rsidR="003D0201" w:rsidRPr="0044690D" w:rsidRDefault="00493FE7" w:rsidP="00A32E1B">
      <w:pPr>
        <w:pStyle w:val="PO10indenthanging"/>
        <w:spacing w:before="0" w:after="0"/>
        <w:rPr>
          <w:i/>
          <w:iCs/>
        </w:rPr>
      </w:pPr>
      <w:r w:rsidRPr="0044690D">
        <w:rPr>
          <w:bCs w:val="0"/>
          <w:i/>
          <w:iCs/>
        </w:rPr>
        <w:tab/>
      </w:r>
      <w:r w:rsidRPr="0044690D">
        <w:rPr>
          <w:b/>
          <w:i/>
          <w:iCs/>
          <w:lang w:val="ru"/>
        </w:rPr>
        <w:t>Недостаточно доказательств.</w:t>
      </w:r>
      <w:r w:rsidRPr="0044690D">
        <w:rPr>
          <w:bCs w:val="0"/>
          <w:i/>
          <w:iCs/>
          <w:lang w:val="ru"/>
        </w:rPr>
        <w:t xml:space="preserve"> Перевес доказательств не позволил установить, что произошло существенное изменение обстоятельств, и если приказ будет отменен или изменен, лицо, на которое наложен запрет, не возобновит, не совершит и не попытается совершить действия, связанные с:</w:t>
      </w:r>
    </w:p>
    <w:p w14:paraId="2EED1773" w14:textId="77777777" w:rsidR="00A32E1B" w:rsidRPr="0044690D" w:rsidRDefault="003C57CA" w:rsidP="00A32E1B">
      <w:pPr>
        <w:pStyle w:val="PO15indenthanging"/>
        <w:spacing w:after="0"/>
        <w:ind w:left="2160"/>
      </w:pPr>
      <w:proofErr w:type="gramStart"/>
      <w:r w:rsidRPr="0044690D">
        <w:t>[  ]</w:t>
      </w:r>
      <w:proofErr w:type="gramEnd"/>
      <w:r w:rsidRPr="0044690D">
        <w:rPr>
          <w:sz w:val="20"/>
        </w:rPr>
        <w:tab/>
      </w:r>
      <w:r w:rsidRPr="0044690D">
        <w:t>domestic violence.</w:t>
      </w:r>
    </w:p>
    <w:p w14:paraId="7A858458" w14:textId="42044582" w:rsidR="008F57A0" w:rsidRPr="0044690D" w:rsidRDefault="00493FE7" w:rsidP="00A32E1B">
      <w:pPr>
        <w:pStyle w:val="PO15indenthanging"/>
        <w:spacing w:before="0" w:after="0"/>
        <w:ind w:left="2160"/>
        <w:rPr>
          <w:i/>
          <w:iCs/>
        </w:rPr>
      </w:pPr>
      <w:r w:rsidRPr="0044690D">
        <w:rPr>
          <w:i/>
          <w:iCs/>
        </w:rPr>
        <w:tab/>
      </w:r>
      <w:r w:rsidRPr="0044690D">
        <w:rPr>
          <w:i/>
          <w:iCs/>
          <w:lang w:val="ru"/>
        </w:rPr>
        <w:t>Домашним насилием.</w:t>
      </w:r>
    </w:p>
    <w:p w14:paraId="1ABBF72B" w14:textId="77777777" w:rsidR="00A32E1B" w:rsidRPr="0044690D" w:rsidRDefault="008F57A0" w:rsidP="00A32E1B">
      <w:pPr>
        <w:pStyle w:val="PO15indenthanging"/>
        <w:spacing w:after="0"/>
        <w:ind w:left="2160"/>
      </w:pPr>
      <w:proofErr w:type="gramStart"/>
      <w:r w:rsidRPr="0044690D">
        <w:t>[  ]</w:t>
      </w:r>
      <w:proofErr w:type="gramEnd"/>
      <w:r w:rsidRPr="0044690D">
        <w:tab/>
        <w:t>physical or nonphysical contact (for sexual assault protection orders).</w:t>
      </w:r>
    </w:p>
    <w:p w14:paraId="1B1AF4A2" w14:textId="731C542B" w:rsidR="008F57A0" w:rsidRPr="0044690D" w:rsidRDefault="00493FE7" w:rsidP="00A32E1B">
      <w:pPr>
        <w:pStyle w:val="PO15indenthanging"/>
        <w:spacing w:before="0" w:after="0"/>
        <w:ind w:left="2160"/>
        <w:rPr>
          <w:i/>
          <w:iCs/>
        </w:rPr>
      </w:pPr>
      <w:r w:rsidRPr="0044690D">
        <w:rPr>
          <w:i/>
          <w:iCs/>
        </w:rPr>
        <w:tab/>
      </w:r>
      <w:r w:rsidRPr="0044690D">
        <w:rPr>
          <w:i/>
          <w:iCs/>
          <w:lang w:val="ru"/>
        </w:rPr>
        <w:t>Физическим или нефизическим контактом (для защитных приказов в связи с сексуальными посягательствами).</w:t>
      </w:r>
    </w:p>
    <w:p w14:paraId="04394ADF" w14:textId="77777777" w:rsidR="00A32E1B" w:rsidRPr="0044690D" w:rsidRDefault="008F57A0" w:rsidP="00A32E1B">
      <w:pPr>
        <w:pStyle w:val="PO15indenthanging"/>
        <w:spacing w:after="0"/>
        <w:ind w:left="2160"/>
      </w:pPr>
      <w:proofErr w:type="gramStart"/>
      <w:r w:rsidRPr="0044690D">
        <w:t>[  ]</w:t>
      </w:r>
      <w:proofErr w:type="gramEnd"/>
      <w:r w:rsidRPr="0044690D">
        <w:tab/>
        <w:t>stalking.</w:t>
      </w:r>
    </w:p>
    <w:p w14:paraId="14063B2C" w14:textId="6D9EF6AF" w:rsidR="008F57A0" w:rsidRPr="0044690D" w:rsidRDefault="00493FE7" w:rsidP="00A32E1B">
      <w:pPr>
        <w:pStyle w:val="PO15indenthanging"/>
        <w:spacing w:before="0" w:after="0"/>
        <w:ind w:left="2160"/>
        <w:rPr>
          <w:i/>
          <w:iCs/>
        </w:rPr>
      </w:pPr>
      <w:r w:rsidRPr="0044690D">
        <w:rPr>
          <w:i/>
          <w:iCs/>
        </w:rPr>
        <w:tab/>
      </w:r>
      <w:r w:rsidRPr="0044690D">
        <w:rPr>
          <w:i/>
          <w:iCs/>
          <w:lang w:val="ru"/>
        </w:rPr>
        <w:t>Преследованием.</w:t>
      </w:r>
    </w:p>
    <w:p w14:paraId="6FA82F7B" w14:textId="77777777" w:rsidR="00A32E1B" w:rsidRPr="0044690D" w:rsidRDefault="008F57A0" w:rsidP="00A32E1B">
      <w:pPr>
        <w:pStyle w:val="PO15indenthanging"/>
        <w:spacing w:after="0"/>
        <w:ind w:left="2160"/>
      </w:pPr>
      <w:proofErr w:type="gramStart"/>
      <w:r w:rsidRPr="0044690D">
        <w:t>[  ]</w:t>
      </w:r>
      <w:proofErr w:type="gramEnd"/>
      <w:r w:rsidRPr="0044690D">
        <w:tab/>
        <w:t>unlawful harassment.</w:t>
      </w:r>
    </w:p>
    <w:p w14:paraId="5E2E8912" w14:textId="2F89B9C1" w:rsidR="008F57A0" w:rsidRPr="0044690D" w:rsidRDefault="00443C69" w:rsidP="00A32E1B">
      <w:pPr>
        <w:pStyle w:val="PO15indenthanging"/>
        <w:spacing w:before="0" w:after="0"/>
        <w:ind w:left="2160"/>
        <w:rPr>
          <w:i/>
          <w:iCs/>
        </w:rPr>
      </w:pPr>
      <w:r w:rsidRPr="0044690D">
        <w:rPr>
          <w:i/>
          <w:iCs/>
        </w:rPr>
        <w:tab/>
      </w:r>
      <w:r w:rsidRPr="0044690D">
        <w:rPr>
          <w:i/>
          <w:iCs/>
          <w:lang w:val="ru"/>
        </w:rPr>
        <w:t>Незаконным домогательством.</w:t>
      </w:r>
    </w:p>
    <w:p w14:paraId="78C86582" w14:textId="77777777" w:rsidR="00A32E1B" w:rsidRPr="0044690D" w:rsidRDefault="003D0201" w:rsidP="00A32E1B">
      <w:pPr>
        <w:pStyle w:val="PO10indenthanging"/>
        <w:tabs>
          <w:tab w:val="left" w:pos="9180"/>
        </w:tabs>
        <w:spacing w:after="0"/>
        <w:rPr>
          <w:u w:val="single"/>
        </w:rPr>
      </w:pPr>
      <w:proofErr w:type="gramStart"/>
      <w:r w:rsidRPr="0044690D">
        <w:rPr>
          <w:bCs w:val="0"/>
        </w:rPr>
        <w:t>[  ]</w:t>
      </w:r>
      <w:proofErr w:type="gramEnd"/>
      <w:r w:rsidRPr="0044690D">
        <w:rPr>
          <w:bCs w:val="0"/>
        </w:rPr>
        <w:tab/>
      </w:r>
      <w:r w:rsidRPr="0044690D">
        <w:rPr>
          <w:b/>
        </w:rPr>
        <w:t>No Substantial Change.</w:t>
      </w:r>
      <w:r w:rsidRPr="0044690D">
        <w:rPr>
          <w:bCs w:val="0"/>
        </w:rPr>
        <w:t xml:space="preserve"> Since the protection order was entered, there has not been a substantial change in circumstances (</w:t>
      </w:r>
      <w:r w:rsidRPr="0044690D">
        <w:rPr>
          <w:bCs w:val="0"/>
          <w:i/>
          <w:iCs/>
        </w:rPr>
        <w:t>describe</w:t>
      </w:r>
      <w:r w:rsidRPr="0044690D">
        <w:rPr>
          <w:bCs w:val="0"/>
        </w:rPr>
        <w:t xml:space="preserve">) </w:t>
      </w:r>
      <w:r w:rsidRPr="0044690D">
        <w:rPr>
          <w:bCs w:val="0"/>
          <w:u w:val="single"/>
        </w:rPr>
        <w:tab/>
      </w:r>
    </w:p>
    <w:p w14:paraId="2FBA3812" w14:textId="378667B7" w:rsidR="00D87DF3" w:rsidRPr="0044690D" w:rsidRDefault="00443C69" w:rsidP="00A32E1B">
      <w:pPr>
        <w:pStyle w:val="PO10indenthanging"/>
        <w:tabs>
          <w:tab w:val="left" w:pos="9180"/>
        </w:tabs>
        <w:spacing w:before="0" w:after="0"/>
        <w:rPr>
          <w:i/>
          <w:iCs/>
          <w:u w:val="single"/>
        </w:rPr>
      </w:pPr>
      <w:r w:rsidRPr="0044690D">
        <w:rPr>
          <w:bCs w:val="0"/>
          <w:i/>
          <w:iCs/>
        </w:rPr>
        <w:tab/>
      </w:r>
      <w:r w:rsidRPr="0044690D">
        <w:rPr>
          <w:b/>
          <w:i/>
          <w:iCs/>
          <w:lang w:val="ru"/>
        </w:rPr>
        <w:t>Без существенных изменений.</w:t>
      </w:r>
      <w:r w:rsidRPr="0044690D">
        <w:rPr>
          <w:bCs w:val="0"/>
          <w:i/>
          <w:iCs/>
          <w:lang w:val="ru"/>
        </w:rPr>
        <w:t xml:space="preserve"> С момента вынесения защитного приказа существенных изменений в обстоятельствах не произошло (опишите) </w:t>
      </w:r>
    </w:p>
    <w:p w14:paraId="6EB8B327" w14:textId="4284014E" w:rsidR="00D87DF3" w:rsidRPr="0044690D" w:rsidRDefault="00D87DF3" w:rsidP="00443C69">
      <w:pPr>
        <w:pStyle w:val="PO10indenthanging"/>
        <w:tabs>
          <w:tab w:val="left" w:pos="9180"/>
        </w:tabs>
        <w:spacing w:after="0"/>
        <w:ind w:firstLine="0"/>
        <w:rPr>
          <w:u w:val="single"/>
        </w:rPr>
      </w:pPr>
      <w:r w:rsidRPr="0044690D">
        <w:rPr>
          <w:bCs w:val="0"/>
          <w:u w:val="single"/>
        </w:rPr>
        <w:tab/>
      </w:r>
    </w:p>
    <w:p w14:paraId="4871A5C1" w14:textId="364C7321" w:rsidR="00A32E1B" w:rsidRPr="0044690D" w:rsidRDefault="0095553C" w:rsidP="000063CC">
      <w:pPr>
        <w:pStyle w:val="PO10indenthanging"/>
        <w:tabs>
          <w:tab w:val="left" w:pos="9180"/>
        </w:tabs>
        <w:spacing w:after="0"/>
        <w:ind w:firstLine="0"/>
      </w:pPr>
      <w:r w:rsidRPr="0044690D">
        <w:rPr>
          <w:bCs w:val="0"/>
        </w:rPr>
        <w:t>(C</w:t>
      </w:r>
      <w:r w:rsidRPr="0044690D">
        <w:rPr>
          <w:bCs w:val="0"/>
          <w:i/>
          <w:iCs/>
        </w:rPr>
        <w:t>heck all that apply</w:t>
      </w:r>
      <w:r w:rsidRPr="0044690D">
        <w:rPr>
          <w:bCs w:val="0"/>
        </w:rPr>
        <w:t>)</w:t>
      </w:r>
      <w:r w:rsidR="000063CC">
        <w:rPr>
          <w:bCs w:val="0"/>
        </w:rPr>
        <w:t>:</w:t>
      </w:r>
    </w:p>
    <w:p w14:paraId="1EFA9CB9" w14:textId="4547F911" w:rsidR="008418AA" w:rsidRPr="000063CC" w:rsidRDefault="00A32E1B" w:rsidP="00A32E1B">
      <w:pPr>
        <w:pStyle w:val="PO10indenthanging"/>
        <w:tabs>
          <w:tab w:val="left" w:pos="9180"/>
        </w:tabs>
        <w:spacing w:before="0" w:after="0"/>
        <w:ind w:firstLine="0"/>
        <w:rPr>
          <w:i/>
          <w:iCs/>
        </w:rPr>
      </w:pPr>
      <w:r w:rsidRPr="0044690D">
        <w:rPr>
          <w:bCs w:val="0"/>
          <w:i/>
          <w:iCs/>
          <w:lang w:val="ru"/>
        </w:rPr>
        <w:t>(Отметьте все, что относится к делу)</w:t>
      </w:r>
      <w:r w:rsidR="000063CC">
        <w:rPr>
          <w:bCs w:val="0"/>
          <w:i/>
          <w:iCs/>
        </w:rPr>
        <w:t>:</w:t>
      </w:r>
    </w:p>
    <w:p w14:paraId="5870EEF3" w14:textId="77777777" w:rsidR="00A32E1B" w:rsidRPr="0044690D" w:rsidRDefault="003D0201" w:rsidP="00A32E1B">
      <w:pPr>
        <w:pStyle w:val="PO15indenthanging"/>
        <w:spacing w:after="0"/>
        <w:ind w:left="2160"/>
      </w:pPr>
      <w:proofErr w:type="gramStart"/>
      <w:r w:rsidRPr="0044690D">
        <w:t>[  ]</w:t>
      </w:r>
      <w:proofErr w:type="gramEnd"/>
      <w:r w:rsidRPr="0044690D">
        <w:tab/>
        <w:t>The Restrained Person has committed or threatened domestic violence, sexual assault, stalking, or other harmful acts against the Protected Person/s.</w:t>
      </w:r>
    </w:p>
    <w:p w14:paraId="6EA3C2EE" w14:textId="34A157DA" w:rsidR="008418AA" w:rsidRPr="0044690D" w:rsidRDefault="002E2B2C" w:rsidP="00A32E1B">
      <w:pPr>
        <w:pStyle w:val="PO15indenthanging"/>
        <w:spacing w:before="0" w:after="0"/>
        <w:ind w:left="2160"/>
        <w:rPr>
          <w:i/>
          <w:iCs/>
        </w:rPr>
      </w:pPr>
      <w:r w:rsidRPr="0044690D">
        <w:rPr>
          <w:i/>
          <w:iCs/>
        </w:rPr>
        <w:tab/>
      </w:r>
      <w:r w:rsidRPr="0044690D">
        <w:rPr>
          <w:i/>
          <w:iCs/>
          <w:lang w:val="ru"/>
        </w:rPr>
        <w:t>Лицо, на которое наложен запрет, совершило или угрожало совершить домашнее насилие, сексуальное нападение, преследование или другие вредные действия в отношении защищаемого лица/лиц.</w:t>
      </w:r>
    </w:p>
    <w:p w14:paraId="5503576B" w14:textId="77777777" w:rsidR="00A32E1B" w:rsidRPr="0044690D" w:rsidRDefault="0057309A" w:rsidP="00A32E1B">
      <w:pPr>
        <w:pStyle w:val="PO15indenthanging"/>
        <w:spacing w:after="0"/>
        <w:ind w:left="2160"/>
      </w:pPr>
      <w:proofErr w:type="gramStart"/>
      <w:r w:rsidRPr="0044690D">
        <w:t>[  ]</w:t>
      </w:r>
      <w:proofErr w:type="gramEnd"/>
      <w:r w:rsidRPr="0044690D">
        <w:tab/>
        <w:t>The Restrained Person has violated the terms of the protection order.</w:t>
      </w:r>
    </w:p>
    <w:p w14:paraId="0701392E" w14:textId="446FB2C4" w:rsidR="00901FF8" w:rsidRPr="0044690D" w:rsidRDefault="002E2B2C" w:rsidP="00A32E1B">
      <w:pPr>
        <w:pStyle w:val="PO15indenthanging"/>
        <w:spacing w:before="0" w:after="0"/>
        <w:ind w:left="2160"/>
        <w:rPr>
          <w:i/>
          <w:iCs/>
        </w:rPr>
      </w:pPr>
      <w:r w:rsidRPr="0044690D">
        <w:rPr>
          <w:i/>
          <w:iCs/>
        </w:rPr>
        <w:tab/>
      </w:r>
      <w:r w:rsidRPr="0044690D">
        <w:rPr>
          <w:i/>
          <w:iCs/>
          <w:lang w:val="ru"/>
        </w:rPr>
        <w:t>Лицо, на которое наложен запрет, нарушило условия защитного приказа.</w:t>
      </w:r>
    </w:p>
    <w:p w14:paraId="355AF02A" w14:textId="77777777" w:rsidR="00A32E1B" w:rsidRPr="0044690D" w:rsidRDefault="003D0201" w:rsidP="00A32E1B">
      <w:pPr>
        <w:pStyle w:val="PO15indenthanging"/>
        <w:spacing w:after="0"/>
        <w:ind w:left="2160"/>
      </w:pPr>
      <w:proofErr w:type="gramStart"/>
      <w:r w:rsidRPr="0044690D">
        <w:t>[  ]</w:t>
      </w:r>
      <w:proofErr w:type="gramEnd"/>
      <w:r w:rsidRPr="0044690D">
        <w:tab/>
        <w:t>The Restrained Person has exhibited suicidal ideation or attempts.</w:t>
      </w:r>
    </w:p>
    <w:p w14:paraId="0C2DA35E" w14:textId="7501C898" w:rsidR="008418AA" w:rsidRPr="0044690D" w:rsidRDefault="002E2B2C" w:rsidP="00A32E1B">
      <w:pPr>
        <w:pStyle w:val="PO15indenthanging"/>
        <w:spacing w:before="0" w:after="0"/>
        <w:ind w:left="2160"/>
        <w:rPr>
          <w:i/>
          <w:iCs/>
        </w:rPr>
      </w:pPr>
      <w:r w:rsidRPr="0044690D">
        <w:rPr>
          <w:i/>
          <w:iCs/>
        </w:rPr>
        <w:tab/>
      </w:r>
      <w:r w:rsidRPr="0044690D">
        <w:rPr>
          <w:i/>
          <w:iCs/>
          <w:lang w:val="ru"/>
        </w:rPr>
        <w:t>Лицо, на которое наложен запрет, проявляло суицидальные мысли или попытки</w:t>
      </w:r>
      <w:r w:rsidRPr="0044690D">
        <w:rPr>
          <w:lang w:val="ru"/>
        </w:rPr>
        <w:t>.</w:t>
      </w:r>
    </w:p>
    <w:p w14:paraId="31BE88FD" w14:textId="77777777" w:rsidR="00A32E1B" w:rsidRPr="0044690D" w:rsidRDefault="003D0201" w:rsidP="00A32E1B">
      <w:pPr>
        <w:pStyle w:val="PO15indenthanging"/>
        <w:spacing w:after="0"/>
        <w:ind w:left="2160"/>
      </w:pPr>
      <w:proofErr w:type="gramStart"/>
      <w:r w:rsidRPr="0044690D">
        <w:t>[  ]</w:t>
      </w:r>
      <w:proofErr w:type="gramEnd"/>
      <w:r w:rsidRPr="0044690D">
        <w:tab/>
        <w:t>The Restrained Person has been convicted of criminal activity.</w:t>
      </w:r>
    </w:p>
    <w:p w14:paraId="5D880540" w14:textId="1143DE8F" w:rsidR="008418AA" w:rsidRPr="0044690D" w:rsidRDefault="002E2B2C" w:rsidP="00A32E1B">
      <w:pPr>
        <w:pStyle w:val="PO15indenthanging"/>
        <w:spacing w:before="0" w:after="0"/>
        <w:ind w:left="2160"/>
        <w:rPr>
          <w:i/>
          <w:iCs/>
        </w:rPr>
      </w:pPr>
      <w:r w:rsidRPr="0044690D">
        <w:rPr>
          <w:i/>
          <w:iCs/>
        </w:rPr>
        <w:tab/>
      </w:r>
      <w:r w:rsidRPr="0044690D">
        <w:rPr>
          <w:i/>
          <w:iCs/>
          <w:lang w:val="ru"/>
        </w:rPr>
        <w:t>Лицо, на которое наложен запрет, было осуждено за преступную деятельность.</w:t>
      </w:r>
    </w:p>
    <w:p w14:paraId="39E9D709" w14:textId="77777777" w:rsidR="00A32E1B" w:rsidRPr="0044690D" w:rsidRDefault="003D0201" w:rsidP="00A32E1B">
      <w:pPr>
        <w:pStyle w:val="PO15indenthanging"/>
        <w:spacing w:after="0"/>
        <w:ind w:left="2160"/>
      </w:pPr>
      <w:proofErr w:type="gramStart"/>
      <w:r w:rsidRPr="0044690D">
        <w:t>[  ]</w:t>
      </w:r>
      <w:proofErr w:type="gramEnd"/>
      <w:r w:rsidRPr="0044690D">
        <w:tab/>
        <w:t>The Restrained Person has:</w:t>
      </w:r>
    </w:p>
    <w:p w14:paraId="4ABC49FA" w14:textId="4E72B0B9" w:rsidR="00B17848" w:rsidRPr="0044690D" w:rsidRDefault="002E2B2C" w:rsidP="00A32E1B">
      <w:pPr>
        <w:pStyle w:val="PO15indenthanging"/>
        <w:spacing w:before="0" w:after="0"/>
        <w:ind w:left="2160"/>
        <w:rPr>
          <w:i/>
          <w:iCs/>
        </w:rPr>
      </w:pPr>
      <w:r w:rsidRPr="0044690D">
        <w:rPr>
          <w:i/>
          <w:iCs/>
        </w:rPr>
        <w:tab/>
      </w:r>
      <w:r w:rsidRPr="0044690D">
        <w:rPr>
          <w:i/>
          <w:iCs/>
          <w:lang w:val="ru"/>
        </w:rPr>
        <w:t>Лицо, на которое наложен запрет:</w:t>
      </w:r>
    </w:p>
    <w:p w14:paraId="278155E5" w14:textId="0A9893FD" w:rsidR="00A32E1B" w:rsidRPr="0044690D" w:rsidRDefault="00B17848" w:rsidP="00A32E1B">
      <w:pPr>
        <w:pStyle w:val="PO15indenthanging"/>
        <w:numPr>
          <w:ilvl w:val="0"/>
          <w:numId w:val="2"/>
        </w:numPr>
        <w:spacing w:after="0"/>
        <w:ind w:left="2520"/>
      </w:pPr>
      <w:r w:rsidRPr="0044690D">
        <w:lastRenderedPageBreak/>
        <w:t>Not acknowledged responsibility for the acts of sexual assault, domestic violence, stalking, or behavior that resulted in entry of the protection order, and</w:t>
      </w:r>
    </w:p>
    <w:p w14:paraId="7EDBF6A2" w14:textId="6535F3B7" w:rsidR="00B17848" w:rsidRPr="0044690D" w:rsidRDefault="00A32E1B" w:rsidP="00E21687">
      <w:pPr>
        <w:pStyle w:val="PO15indenthanging"/>
        <w:spacing w:before="0" w:after="0"/>
        <w:ind w:firstLine="0"/>
        <w:rPr>
          <w:i/>
          <w:iCs/>
        </w:rPr>
      </w:pPr>
      <w:r w:rsidRPr="0044690D">
        <w:rPr>
          <w:i/>
          <w:iCs/>
          <w:lang w:val="ru"/>
        </w:rPr>
        <w:t>не признало свою ответственность за акты сексуального посягательства, домашнего насилия, преследования или поведение, которое привело к изданию защитного приказа, и</w:t>
      </w:r>
    </w:p>
    <w:p w14:paraId="03420F2A" w14:textId="77777777" w:rsidR="00A32E1B" w:rsidRPr="0044690D" w:rsidRDefault="00B17848" w:rsidP="00A32E1B">
      <w:pPr>
        <w:pStyle w:val="PO15indenthanging"/>
        <w:numPr>
          <w:ilvl w:val="0"/>
          <w:numId w:val="2"/>
        </w:numPr>
        <w:spacing w:after="0"/>
        <w:ind w:left="2520"/>
      </w:pPr>
      <w:r w:rsidRPr="0044690D">
        <w:t>Not successfully completed perpetrator treatment or counseling.</w:t>
      </w:r>
    </w:p>
    <w:p w14:paraId="530B94A3" w14:textId="44D70BF3" w:rsidR="008418AA" w:rsidRPr="0044690D" w:rsidRDefault="00A32E1B" w:rsidP="00E21687">
      <w:pPr>
        <w:pStyle w:val="PO15indenthanging"/>
        <w:spacing w:before="0" w:after="0"/>
        <w:ind w:firstLine="0"/>
        <w:rPr>
          <w:i/>
          <w:iCs/>
        </w:rPr>
      </w:pPr>
      <w:r w:rsidRPr="0044690D">
        <w:rPr>
          <w:i/>
          <w:iCs/>
          <w:lang w:val="ru"/>
        </w:rPr>
        <w:t>не прошло успешное лечение или консультирование правонарушителя.</w:t>
      </w:r>
    </w:p>
    <w:p w14:paraId="59CA74A1" w14:textId="77777777" w:rsidR="00A32E1B" w:rsidRPr="0044690D" w:rsidRDefault="003D0201" w:rsidP="00A32E1B">
      <w:pPr>
        <w:pStyle w:val="PO15indenthanging"/>
        <w:spacing w:after="0"/>
        <w:ind w:left="2160"/>
      </w:pPr>
      <w:proofErr w:type="gramStart"/>
      <w:r w:rsidRPr="0044690D">
        <w:t>[  ]</w:t>
      </w:r>
      <w:proofErr w:type="gramEnd"/>
      <w:r w:rsidRPr="0044690D">
        <w:tab/>
        <w:t>The Restrained Person has continued to abuse drugs or alcohol (if this was a factor in the protection order).</w:t>
      </w:r>
    </w:p>
    <w:p w14:paraId="257E0E7D" w14:textId="6CF16DA6" w:rsidR="003D0201" w:rsidRPr="0044690D" w:rsidRDefault="00E21687" w:rsidP="00A32E1B">
      <w:pPr>
        <w:pStyle w:val="PO15indenthanging"/>
        <w:spacing w:before="0" w:after="0"/>
        <w:ind w:left="2160"/>
        <w:rPr>
          <w:i/>
          <w:iCs/>
        </w:rPr>
      </w:pPr>
      <w:r w:rsidRPr="0044690D">
        <w:rPr>
          <w:i/>
          <w:iCs/>
        </w:rPr>
        <w:tab/>
      </w:r>
      <w:r w:rsidRPr="0044690D">
        <w:rPr>
          <w:i/>
          <w:iCs/>
          <w:lang w:val="ru"/>
        </w:rPr>
        <w:t>Лицо, на которое наложен запрет, продолжает злоупотреблять наркотиками или алкоголем (если это было одним из факторов защитного приказа).</w:t>
      </w:r>
    </w:p>
    <w:p w14:paraId="4C083B41" w14:textId="77777777" w:rsidR="00A32E1B" w:rsidRPr="0044690D" w:rsidRDefault="003D0201" w:rsidP="00A32E1B">
      <w:pPr>
        <w:pStyle w:val="PO15indenthanging"/>
        <w:spacing w:after="0"/>
        <w:ind w:left="2160"/>
      </w:pPr>
      <w:proofErr w:type="gramStart"/>
      <w:r w:rsidRPr="0044690D">
        <w:t>[  ]</w:t>
      </w:r>
      <w:proofErr w:type="gramEnd"/>
      <w:r w:rsidRPr="0044690D">
        <w:tab/>
        <w:t>The Protected Person has not voluntarily and knowingly consented to terminating the protection order.</w:t>
      </w:r>
    </w:p>
    <w:p w14:paraId="6FFEA673" w14:textId="41CB38E3" w:rsidR="003D0201" w:rsidRPr="0044690D" w:rsidRDefault="00E21687" w:rsidP="00A32E1B">
      <w:pPr>
        <w:pStyle w:val="PO15indenthanging"/>
        <w:spacing w:before="0" w:after="0"/>
        <w:ind w:left="2160"/>
        <w:rPr>
          <w:i/>
          <w:iCs/>
        </w:rPr>
      </w:pPr>
      <w:r w:rsidRPr="0044690D">
        <w:rPr>
          <w:i/>
          <w:iCs/>
        </w:rPr>
        <w:tab/>
      </w:r>
      <w:r w:rsidRPr="0044690D">
        <w:rPr>
          <w:i/>
          <w:iCs/>
          <w:lang w:val="ru"/>
        </w:rPr>
        <w:t>Защищаемое лицо не дало добровольного и осознанного согласия на прекращение действия защитного приказа.</w:t>
      </w:r>
    </w:p>
    <w:p w14:paraId="55303C26" w14:textId="77777777" w:rsidR="00A32E1B" w:rsidRPr="0044690D" w:rsidRDefault="003D0201" w:rsidP="00A32E1B">
      <w:pPr>
        <w:pStyle w:val="PO15indenthanging"/>
        <w:tabs>
          <w:tab w:val="left" w:pos="9180"/>
        </w:tabs>
        <w:spacing w:after="0"/>
        <w:ind w:left="2160"/>
        <w:rPr>
          <w:u w:val="single"/>
        </w:rPr>
      </w:pPr>
      <w:proofErr w:type="gramStart"/>
      <w:r w:rsidRPr="0044690D">
        <w:t>[  ]</w:t>
      </w:r>
      <w:proofErr w:type="gramEnd"/>
      <w:r w:rsidRPr="0044690D">
        <w:tab/>
        <w:t xml:space="preserve">Other: </w:t>
      </w:r>
      <w:r w:rsidRPr="0044690D">
        <w:rPr>
          <w:u w:val="single"/>
        </w:rPr>
        <w:tab/>
      </w:r>
    </w:p>
    <w:p w14:paraId="3C5CC946" w14:textId="0B6B2911" w:rsidR="003D0201" w:rsidRPr="0044690D" w:rsidRDefault="00E21687" w:rsidP="00A32E1B">
      <w:pPr>
        <w:pStyle w:val="PO15indenthanging"/>
        <w:tabs>
          <w:tab w:val="left" w:pos="9180"/>
        </w:tabs>
        <w:spacing w:before="0" w:after="0"/>
        <w:ind w:left="2160"/>
        <w:rPr>
          <w:i/>
          <w:iCs/>
          <w:u w:val="single"/>
        </w:rPr>
      </w:pPr>
      <w:r w:rsidRPr="0044690D">
        <w:rPr>
          <w:i/>
          <w:iCs/>
        </w:rPr>
        <w:tab/>
      </w:r>
      <w:r w:rsidRPr="0044690D">
        <w:rPr>
          <w:i/>
          <w:iCs/>
          <w:lang w:val="ru"/>
        </w:rPr>
        <w:t xml:space="preserve">Другое: </w:t>
      </w:r>
    </w:p>
    <w:p w14:paraId="47276659" w14:textId="2FA3C7E7" w:rsidR="003D0201" w:rsidRPr="0044690D" w:rsidRDefault="003D0201" w:rsidP="00E21687">
      <w:pPr>
        <w:tabs>
          <w:tab w:val="left" w:pos="9180"/>
        </w:tabs>
        <w:spacing w:before="120"/>
        <w:ind w:left="2160"/>
        <w:rPr>
          <w:rFonts w:ascii="Arial" w:hAnsi="Arial" w:cs="Arial"/>
          <w:sz w:val="22"/>
          <w:szCs w:val="22"/>
          <w:u w:val="single"/>
        </w:rPr>
      </w:pPr>
      <w:r w:rsidRPr="0044690D">
        <w:rPr>
          <w:rFonts w:ascii="Arial" w:hAnsi="Arial" w:cs="Arial"/>
          <w:sz w:val="22"/>
          <w:szCs w:val="22"/>
          <w:u w:val="single"/>
        </w:rPr>
        <w:tab/>
      </w:r>
    </w:p>
    <w:p w14:paraId="4D99F52D" w14:textId="77777777" w:rsidR="00A32E1B" w:rsidRPr="0044690D" w:rsidRDefault="003D0201" w:rsidP="00A32E1B">
      <w:pPr>
        <w:pStyle w:val="PO10indenthanging"/>
        <w:spacing w:after="0"/>
      </w:pPr>
      <w:proofErr w:type="gramStart"/>
      <w:r w:rsidRPr="0044690D">
        <w:rPr>
          <w:bCs w:val="0"/>
        </w:rPr>
        <w:t>[  ]</w:t>
      </w:r>
      <w:proofErr w:type="gramEnd"/>
      <w:r w:rsidRPr="0044690D">
        <w:rPr>
          <w:bCs w:val="0"/>
        </w:rPr>
        <w:tab/>
      </w:r>
      <w:r w:rsidRPr="0044690D">
        <w:rPr>
          <w:b/>
        </w:rPr>
        <w:t xml:space="preserve">Severe Acts. </w:t>
      </w:r>
      <w:r w:rsidRPr="0044690D">
        <w:rPr>
          <w:bCs w:val="0"/>
        </w:rPr>
        <w:t>The Restrained Person proved that there has been a substantial change of circumstances; however, the court declines to terminate the protection order because the acts of domestic violence, sexual assault, stalking, unlawful harassment, and other harmful acts that resulted in the issuance of the protection order were of such severity that the order should not be terminated.</w:t>
      </w:r>
    </w:p>
    <w:p w14:paraId="65E284EC" w14:textId="22B86BAF" w:rsidR="003D0201" w:rsidRPr="0044690D" w:rsidRDefault="00E21687" w:rsidP="00A32E1B">
      <w:pPr>
        <w:pStyle w:val="PO10indenthanging"/>
        <w:spacing w:before="0" w:after="0"/>
        <w:rPr>
          <w:i/>
          <w:iCs/>
        </w:rPr>
      </w:pPr>
      <w:r w:rsidRPr="0044690D">
        <w:rPr>
          <w:bCs w:val="0"/>
          <w:i/>
          <w:iCs/>
        </w:rPr>
        <w:tab/>
      </w:r>
      <w:r w:rsidRPr="0044690D">
        <w:rPr>
          <w:b/>
          <w:lang w:val="ru"/>
        </w:rPr>
        <w:t>Тяжкие деяния.</w:t>
      </w:r>
      <w:r w:rsidRPr="0044690D">
        <w:rPr>
          <w:b/>
          <w:i/>
          <w:iCs/>
          <w:lang w:val="ru"/>
        </w:rPr>
        <w:t xml:space="preserve"> </w:t>
      </w:r>
      <w:r w:rsidRPr="0044690D">
        <w:rPr>
          <w:bCs w:val="0"/>
          <w:i/>
          <w:iCs/>
          <w:lang w:val="ru"/>
        </w:rPr>
        <w:t>Лицо, на которое наложен запрет, доказало, что обстоятельства существенно изменились; однако суд отказывается прекратить действие защитного приказа, поскольку акты домашнего насилия, сексуального посягательства, преследования, незаконных домогательств и других вредных действий, которые привели к изданию защитного приказа, были настолько серьезными, что действие приказа не должно быть прекращено.</w:t>
      </w:r>
    </w:p>
    <w:p w14:paraId="5D47FE66" w14:textId="77777777" w:rsidR="00A32E1B" w:rsidRPr="0044690D" w:rsidRDefault="006E575F" w:rsidP="00A32E1B">
      <w:pPr>
        <w:pStyle w:val="PO5indenthanging"/>
        <w:keepNext/>
        <w:spacing w:after="0"/>
        <w:outlineLvl w:val="1"/>
        <w:rPr>
          <w:b/>
          <w:bCs/>
        </w:rPr>
      </w:pPr>
      <w:r w:rsidRPr="0044690D">
        <w:rPr>
          <w:b/>
          <w:bCs/>
        </w:rPr>
        <w:t>General Findings</w:t>
      </w:r>
    </w:p>
    <w:p w14:paraId="0E0F72B2" w14:textId="07F5C591" w:rsidR="00982776" w:rsidRPr="0044690D" w:rsidRDefault="00A32E1B" w:rsidP="00A32E1B">
      <w:pPr>
        <w:pStyle w:val="PO5indenthanging"/>
        <w:keepNext/>
        <w:spacing w:before="0" w:after="0"/>
        <w:outlineLvl w:val="1"/>
        <w:rPr>
          <w:b/>
          <w:bCs/>
          <w:i/>
          <w:iCs/>
        </w:rPr>
      </w:pPr>
      <w:r w:rsidRPr="0044690D">
        <w:rPr>
          <w:b/>
          <w:bCs/>
          <w:i/>
          <w:iCs/>
          <w:lang w:val="ru"/>
        </w:rPr>
        <w:t>Общие выводы</w:t>
      </w:r>
    </w:p>
    <w:p w14:paraId="37439986" w14:textId="77777777" w:rsidR="00A32E1B" w:rsidRPr="0044690D" w:rsidRDefault="00517023" w:rsidP="00A32E1B">
      <w:pPr>
        <w:pStyle w:val="PO5indentdeephanging"/>
        <w:tabs>
          <w:tab w:val="clear" w:pos="9274"/>
          <w:tab w:val="left" w:pos="9180"/>
        </w:tabs>
        <w:spacing w:after="0"/>
        <w:rPr>
          <w:u w:val="single"/>
        </w:rPr>
      </w:pPr>
      <w:r w:rsidRPr="0044690D">
        <w:rPr>
          <w:b/>
          <w:bCs/>
        </w:rPr>
        <w:t>N.</w:t>
      </w:r>
      <w:r w:rsidRPr="0044690D">
        <w:tab/>
      </w:r>
      <w:proofErr w:type="gramStart"/>
      <w:r w:rsidRPr="0044690D">
        <w:t>[  ]</w:t>
      </w:r>
      <w:proofErr w:type="gramEnd"/>
      <w:r w:rsidRPr="0044690D">
        <w:tab/>
      </w:r>
      <w:r w:rsidRPr="0044690D">
        <w:rPr>
          <w:b/>
          <w:bCs/>
        </w:rPr>
        <w:t>Other:</w:t>
      </w:r>
      <w:r w:rsidRPr="0044690D">
        <w:t xml:space="preserve"> </w:t>
      </w:r>
      <w:r w:rsidRPr="0044690D">
        <w:rPr>
          <w:u w:val="single"/>
        </w:rPr>
        <w:tab/>
      </w:r>
    </w:p>
    <w:p w14:paraId="695C48B0" w14:textId="66676758" w:rsidR="003C57CA" w:rsidRPr="0044690D" w:rsidRDefault="00E21687" w:rsidP="00A32E1B">
      <w:pPr>
        <w:pStyle w:val="PO5indentdeephanging"/>
        <w:tabs>
          <w:tab w:val="clear" w:pos="9274"/>
          <w:tab w:val="left" w:pos="9180"/>
        </w:tabs>
        <w:spacing w:before="0" w:after="0"/>
        <w:rPr>
          <w:i/>
          <w:iCs/>
          <w:u w:val="single"/>
        </w:rPr>
      </w:pPr>
      <w:r w:rsidRPr="0044690D">
        <w:rPr>
          <w:i/>
          <w:iCs/>
        </w:rPr>
        <w:tab/>
      </w:r>
      <w:r w:rsidRPr="0044690D">
        <w:rPr>
          <w:i/>
          <w:iCs/>
        </w:rPr>
        <w:tab/>
      </w:r>
      <w:r w:rsidRPr="0044690D">
        <w:rPr>
          <w:b/>
          <w:bCs/>
          <w:i/>
          <w:iCs/>
          <w:lang w:val="ru"/>
        </w:rPr>
        <w:t>Другое:</w:t>
      </w:r>
      <w:r w:rsidRPr="0044690D">
        <w:rPr>
          <w:i/>
          <w:iCs/>
          <w:lang w:val="ru"/>
        </w:rPr>
        <w:t xml:space="preserve"> </w:t>
      </w:r>
    </w:p>
    <w:p w14:paraId="145D7FD3" w14:textId="3637087D" w:rsidR="003C57CA" w:rsidRPr="0044690D" w:rsidRDefault="003C57CA" w:rsidP="00E21687">
      <w:pPr>
        <w:pStyle w:val="PO10blankline"/>
        <w:tabs>
          <w:tab w:val="clear" w:pos="9274"/>
          <w:tab w:val="left" w:pos="9180"/>
        </w:tabs>
        <w:spacing w:after="0"/>
      </w:pPr>
      <w:r w:rsidRPr="0044690D">
        <w:tab/>
      </w:r>
    </w:p>
    <w:p w14:paraId="61FD8D1A" w14:textId="3103F5A0" w:rsidR="003C57CA" w:rsidRPr="0044690D" w:rsidRDefault="003C57CA" w:rsidP="00E21687">
      <w:pPr>
        <w:pStyle w:val="PO10blankline"/>
        <w:tabs>
          <w:tab w:val="clear" w:pos="9274"/>
          <w:tab w:val="left" w:pos="9180"/>
        </w:tabs>
        <w:spacing w:after="0"/>
      </w:pPr>
      <w:r w:rsidRPr="0044690D">
        <w:tab/>
      </w:r>
    </w:p>
    <w:p w14:paraId="45A79494" w14:textId="77777777" w:rsidR="00A32E1B" w:rsidRPr="0044690D" w:rsidRDefault="003D2A9C" w:rsidP="00A32E1B">
      <w:pPr>
        <w:spacing w:before="120"/>
        <w:ind w:left="720" w:hanging="720"/>
        <w:outlineLvl w:val="0"/>
        <w:rPr>
          <w:rFonts w:ascii="Arial" w:hAnsi="Arial" w:cs="Arial"/>
          <w:b/>
          <w:sz w:val="22"/>
          <w:szCs w:val="22"/>
        </w:rPr>
      </w:pPr>
      <w:r w:rsidRPr="0044690D">
        <w:rPr>
          <w:rFonts w:ascii="Arial" w:hAnsi="Arial" w:cs="Arial"/>
          <w:b/>
          <w:bCs/>
          <w:sz w:val="22"/>
          <w:szCs w:val="22"/>
        </w:rPr>
        <w:t>4.</w:t>
      </w:r>
      <w:r w:rsidRPr="0044690D">
        <w:rPr>
          <w:rFonts w:ascii="Arial" w:hAnsi="Arial" w:cs="Arial"/>
          <w:b/>
          <w:bCs/>
          <w:sz w:val="22"/>
          <w:szCs w:val="22"/>
        </w:rPr>
        <w:tab/>
        <w:t>Order</w:t>
      </w:r>
    </w:p>
    <w:p w14:paraId="4F739375" w14:textId="1C8043F4" w:rsidR="00B641FF" w:rsidRPr="0044690D" w:rsidRDefault="00E21687" w:rsidP="00A32E1B">
      <w:pPr>
        <w:ind w:left="720" w:hanging="720"/>
        <w:outlineLvl w:val="0"/>
        <w:rPr>
          <w:rFonts w:ascii="Arial" w:hAnsi="Arial" w:cs="Arial"/>
          <w:b/>
          <w:i/>
          <w:iCs/>
          <w:sz w:val="22"/>
          <w:szCs w:val="22"/>
        </w:rPr>
      </w:pPr>
      <w:r w:rsidRPr="0044690D">
        <w:rPr>
          <w:rFonts w:ascii="Arial" w:hAnsi="Arial" w:cs="Arial"/>
          <w:b/>
          <w:bCs/>
          <w:i/>
          <w:iCs/>
          <w:sz w:val="22"/>
          <w:szCs w:val="22"/>
        </w:rPr>
        <w:tab/>
      </w:r>
      <w:r w:rsidRPr="0044690D">
        <w:rPr>
          <w:rFonts w:ascii="Arial" w:hAnsi="Arial" w:cs="Arial"/>
          <w:b/>
          <w:bCs/>
          <w:i/>
          <w:iCs/>
          <w:sz w:val="22"/>
          <w:szCs w:val="22"/>
          <w:lang w:val="ru"/>
        </w:rPr>
        <w:t>Приказ</w:t>
      </w:r>
    </w:p>
    <w:p w14:paraId="651AAAA5" w14:textId="77777777" w:rsidR="00A32E1B" w:rsidRPr="0044690D" w:rsidRDefault="00B5216C" w:rsidP="00A32E1B">
      <w:pPr>
        <w:pStyle w:val="PO5indenthanging"/>
        <w:spacing w:after="0"/>
      </w:pPr>
      <w:proofErr w:type="gramStart"/>
      <w:r w:rsidRPr="0044690D">
        <w:t>[  ]</w:t>
      </w:r>
      <w:proofErr w:type="gramEnd"/>
      <w:r w:rsidRPr="0044690D">
        <w:tab/>
      </w:r>
      <w:r w:rsidRPr="0044690D">
        <w:rPr>
          <w:b/>
          <w:bCs/>
        </w:rPr>
        <w:t>Petition</w:t>
      </w:r>
      <w:r w:rsidRPr="0044690D">
        <w:t xml:space="preserve"> </w:t>
      </w:r>
      <w:r w:rsidRPr="0044690D">
        <w:rPr>
          <w:b/>
          <w:bCs/>
        </w:rPr>
        <w:t>denied without a full hearing. 14 days to amend before dismissal.</w:t>
      </w:r>
      <w:r w:rsidRPr="0044690D">
        <w:t xml:space="preserve"> The petition does not contain allegations that could support issuing any type of protection </w:t>
      </w:r>
      <w:r w:rsidRPr="0044690D">
        <w:lastRenderedPageBreak/>
        <w:t>order. The person who filed the petition has 14 days to file an amended petition. If an amended petition is not filed within 14 days, the case may be dismissed.</w:t>
      </w:r>
    </w:p>
    <w:p w14:paraId="21C506A5" w14:textId="087D4BFC" w:rsidR="00517023" w:rsidRPr="0044690D" w:rsidRDefault="00E21687" w:rsidP="00A32E1B">
      <w:pPr>
        <w:pStyle w:val="PO5indenthanging"/>
        <w:spacing w:before="0" w:after="0"/>
        <w:rPr>
          <w:i/>
          <w:iCs/>
          <w:lang w:val="ru"/>
        </w:rPr>
      </w:pPr>
      <w:r w:rsidRPr="0044690D">
        <w:rPr>
          <w:i/>
          <w:iCs/>
        </w:rPr>
        <w:tab/>
      </w:r>
      <w:r w:rsidRPr="0044690D">
        <w:rPr>
          <w:b/>
          <w:bCs/>
          <w:i/>
          <w:iCs/>
          <w:lang w:val="ru"/>
        </w:rPr>
        <w:t>Ходатайство отклонено без проведения полного слушания. 14 дней на внесение поправок перед отклонением.</w:t>
      </w:r>
      <w:r w:rsidRPr="0044690D">
        <w:rPr>
          <w:i/>
          <w:iCs/>
          <w:lang w:val="ru"/>
        </w:rPr>
        <w:t xml:space="preserve"> Ходатайство не содержит утверждений, которые могли бы служить основанием для выдачи защитного приказа любого типа. У лица, подавшего ходатайство, есть 14 дней, чтобы подать исправленное ходатайство. Если исправленное ходатайство не будет подано в течение 14 дней, дело может быть прекращено.</w:t>
      </w:r>
    </w:p>
    <w:p w14:paraId="7C3BC897" w14:textId="77777777" w:rsidR="00A32E1B" w:rsidRPr="0044690D" w:rsidRDefault="00C06297" w:rsidP="00A32E1B">
      <w:pPr>
        <w:pStyle w:val="PO5indenthanging"/>
        <w:spacing w:after="0"/>
        <w:outlineLvl w:val="1"/>
        <w:rPr>
          <w:b/>
          <w:bCs/>
        </w:rPr>
      </w:pPr>
      <w:r w:rsidRPr="0044690D">
        <w:rPr>
          <w:b/>
          <w:bCs/>
        </w:rPr>
        <w:t>Temporary Order</w:t>
      </w:r>
    </w:p>
    <w:p w14:paraId="41B8D589" w14:textId="2844C1C4" w:rsidR="00C06297" w:rsidRPr="0044690D" w:rsidRDefault="00A32E1B" w:rsidP="00A32E1B">
      <w:pPr>
        <w:pStyle w:val="PO5indenthanging"/>
        <w:spacing w:before="0" w:after="0"/>
        <w:outlineLvl w:val="1"/>
        <w:rPr>
          <w:b/>
          <w:bCs/>
          <w:i/>
          <w:iCs/>
        </w:rPr>
      </w:pPr>
      <w:r w:rsidRPr="0044690D">
        <w:rPr>
          <w:b/>
          <w:bCs/>
          <w:i/>
          <w:iCs/>
          <w:lang w:val="ru"/>
        </w:rPr>
        <w:t>Временный приказ</w:t>
      </w:r>
    </w:p>
    <w:p w14:paraId="7985B734" w14:textId="77777777" w:rsidR="00A32E1B" w:rsidRPr="0044690D" w:rsidRDefault="2D423371" w:rsidP="00A32E1B">
      <w:pPr>
        <w:tabs>
          <w:tab w:val="left" w:pos="108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ind w:left="1080" w:hanging="360"/>
        <w:rPr>
          <w:rFonts w:ascii="Arial" w:hAnsi="Arial" w:cs="Arial"/>
          <w:sz w:val="22"/>
          <w:szCs w:val="22"/>
        </w:rPr>
      </w:pPr>
      <w:proofErr w:type="gramStart"/>
      <w:r w:rsidRPr="0044690D">
        <w:rPr>
          <w:rFonts w:ascii="Arial" w:hAnsi="Arial"/>
          <w:sz w:val="22"/>
          <w:szCs w:val="22"/>
        </w:rPr>
        <w:t>[  ]</w:t>
      </w:r>
      <w:proofErr w:type="gramEnd"/>
      <w:r w:rsidRPr="0044690D">
        <w:rPr>
          <w:rFonts w:ascii="Arial" w:hAnsi="Arial"/>
        </w:rPr>
        <w:tab/>
      </w:r>
      <w:r w:rsidRPr="0044690D">
        <w:rPr>
          <w:rFonts w:ascii="Arial" w:hAnsi="Arial"/>
          <w:b/>
          <w:bCs/>
          <w:sz w:val="22"/>
          <w:szCs w:val="22"/>
        </w:rPr>
        <w:t>Temporary Order Denied. Full hearing to be held.</w:t>
      </w:r>
      <w:r w:rsidRPr="0044690D">
        <w:rPr>
          <w:rFonts w:ascii="Arial" w:hAnsi="Arial"/>
          <w:sz w:val="22"/>
          <w:szCs w:val="22"/>
        </w:rPr>
        <w:t xml:space="preserve"> The request for a temporary order is denied. The court will approve or deny the protection order after a full hearing with notice. The hearing date and time is </w:t>
      </w:r>
      <w:r w:rsidRPr="0044690D">
        <w:rPr>
          <w:rFonts w:ascii="Arial" w:hAnsi="Arial"/>
          <w:b/>
          <w:bCs/>
          <w:sz w:val="22"/>
          <w:szCs w:val="22"/>
        </w:rPr>
        <w:t>shown on page 1</w:t>
      </w:r>
      <w:r w:rsidRPr="0044690D">
        <w:rPr>
          <w:rFonts w:ascii="Arial" w:hAnsi="Arial"/>
          <w:sz w:val="22"/>
          <w:szCs w:val="22"/>
        </w:rPr>
        <w:t>.</w:t>
      </w:r>
    </w:p>
    <w:p w14:paraId="4BDEF6CE" w14:textId="0074E9FF" w:rsidR="00FC082C" w:rsidRPr="0044690D" w:rsidRDefault="007830FA" w:rsidP="00A32E1B">
      <w:pPr>
        <w:tabs>
          <w:tab w:val="left" w:pos="108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after="120"/>
        <w:ind w:left="1080" w:hanging="360"/>
        <w:rPr>
          <w:rFonts w:ascii="Arial" w:hAnsi="Arial" w:cs="Arial"/>
          <w:i/>
          <w:iCs/>
          <w:sz w:val="20"/>
        </w:rPr>
      </w:pPr>
      <w:r w:rsidRPr="0044690D">
        <w:rPr>
          <w:rFonts w:ascii="Arial" w:hAnsi="Arial" w:cs="Arial"/>
          <w:i/>
          <w:iCs/>
          <w:sz w:val="22"/>
          <w:szCs w:val="22"/>
        </w:rPr>
        <w:tab/>
      </w:r>
      <w:r w:rsidRPr="0044690D">
        <w:rPr>
          <w:rFonts w:ascii="Arial" w:hAnsi="Arial" w:cs="Arial"/>
          <w:b/>
          <w:bCs/>
          <w:i/>
          <w:iCs/>
          <w:sz w:val="22"/>
          <w:szCs w:val="22"/>
          <w:lang w:val="ru"/>
        </w:rPr>
        <w:t>Временный приказ отклонен. Должно быть проведено полное слушание.</w:t>
      </w:r>
      <w:r w:rsidRPr="0044690D">
        <w:rPr>
          <w:rFonts w:ascii="Arial" w:hAnsi="Arial" w:cs="Arial"/>
          <w:i/>
          <w:iCs/>
          <w:sz w:val="22"/>
          <w:szCs w:val="22"/>
          <w:lang w:val="ru"/>
        </w:rPr>
        <w:t xml:space="preserve"> Просьба о временном приказе отклонена. Суд утвердит или отклонит защитный приказ после полного слушания с уведомлением. Дата и время слушания </w:t>
      </w:r>
      <w:r w:rsidRPr="0044690D">
        <w:rPr>
          <w:rFonts w:ascii="Arial" w:hAnsi="Arial" w:cs="Arial"/>
          <w:b/>
          <w:bCs/>
          <w:i/>
          <w:iCs/>
          <w:sz w:val="22"/>
          <w:szCs w:val="22"/>
          <w:lang w:val="ru"/>
        </w:rPr>
        <w:t>указаны на странице 1</w:t>
      </w:r>
      <w:r w:rsidRPr="0044690D">
        <w:rPr>
          <w:rFonts w:ascii="Arial" w:hAnsi="Arial" w:cs="Arial"/>
          <w:i/>
          <w:iCs/>
          <w:sz w:val="22"/>
          <w:szCs w:val="22"/>
          <w:lang w:val="ru"/>
        </w:rPr>
        <w:t>.</w:t>
      </w:r>
    </w:p>
    <w:tbl>
      <w:tblPr>
        <w:tblStyle w:val="TableGrid"/>
        <w:tblW w:w="0" w:type="auto"/>
        <w:tblInd w:w="85" w:type="dxa"/>
        <w:tblLook w:val="04A0" w:firstRow="1" w:lastRow="0" w:firstColumn="1" w:lastColumn="0" w:noHBand="0" w:noVBand="1"/>
      </w:tblPr>
      <w:tblGrid>
        <w:gridCol w:w="9265"/>
      </w:tblGrid>
      <w:tr w:rsidR="005A3428" w:rsidRPr="0044690D" w14:paraId="7B73A516" w14:textId="77777777" w:rsidTr="00326BE2">
        <w:tc>
          <w:tcPr>
            <w:tcW w:w="9265" w:type="dxa"/>
          </w:tcPr>
          <w:p w14:paraId="104FB371" w14:textId="77777777" w:rsidR="00A32E1B" w:rsidRPr="0044690D" w:rsidRDefault="2D423371" w:rsidP="00A32E1B">
            <w:pPr>
              <w:pStyle w:val="POnoindent"/>
              <w:spacing w:before="0" w:after="0"/>
              <w:rPr>
                <w:rFonts w:ascii="Arial Narrow" w:hAnsi="Arial Narrow"/>
              </w:rPr>
            </w:pPr>
            <w:r w:rsidRPr="0044690D">
              <w:rPr>
                <w:rFonts w:ascii="Arial Narrow" w:hAnsi="Arial Narrow"/>
                <w:b/>
                <w:bCs/>
                <w:i/>
                <w:iCs/>
              </w:rPr>
              <w:t>Warning to Restrained Person!</w:t>
            </w:r>
            <w:r w:rsidRPr="0044690D">
              <w:rPr>
                <w:rFonts w:ascii="Arial Narrow" w:hAnsi="Arial Narrow"/>
              </w:rPr>
              <w:t xml:space="preserve"> Failure to appear at the hearing may result in the court granting </w:t>
            </w:r>
            <w:proofErr w:type="gramStart"/>
            <w:r w:rsidRPr="0044690D">
              <w:rPr>
                <w:rFonts w:ascii="Arial Narrow" w:hAnsi="Arial Narrow"/>
              </w:rPr>
              <w:t>all of</w:t>
            </w:r>
            <w:proofErr w:type="gramEnd"/>
            <w:r w:rsidRPr="0044690D">
              <w:rPr>
                <w:rFonts w:ascii="Arial Narrow" w:hAnsi="Arial Narrow"/>
              </w:rPr>
              <w:t xml:space="preserve"> the relief requested in the petition. See </w:t>
            </w:r>
            <w:r w:rsidRPr="0044690D">
              <w:rPr>
                <w:rFonts w:ascii="Arial Narrow" w:hAnsi="Arial Narrow"/>
                <w:b/>
                <w:bCs/>
              </w:rPr>
              <w:t>How to Attend</w:t>
            </w:r>
            <w:r w:rsidRPr="0044690D">
              <w:rPr>
                <w:rFonts w:ascii="Arial Narrow" w:hAnsi="Arial Narrow"/>
              </w:rPr>
              <w:t xml:space="preserve"> at the end of this order.</w:t>
            </w:r>
          </w:p>
          <w:p w14:paraId="292494F8" w14:textId="0D3E36A2" w:rsidR="005A3428" w:rsidRPr="0044690D" w:rsidRDefault="00A32E1B" w:rsidP="00A32E1B">
            <w:pPr>
              <w:pStyle w:val="POnoindent"/>
              <w:spacing w:before="0" w:after="0"/>
              <w:rPr>
                <w:i/>
                <w:iCs/>
              </w:rPr>
            </w:pPr>
            <w:r w:rsidRPr="0044690D">
              <w:rPr>
                <w:rFonts w:ascii="Arial Narrow" w:hAnsi="Arial Narrow"/>
                <w:b/>
                <w:bCs/>
                <w:i/>
                <w:iCs/>
                <w:lang w:val="ru"/>
              </w:rPr>
              <w:t>Предупреждение для лица, на которое наложен запрет!</w:t>
            </w:r>
            <w:r w:rsidRPr="0044690D">
              <w:rPr>
                <w:rFonts w:ascii="Arial Narrow" w:hAnsi="Arial Narrow"/>
                <w:i/>
                <w:iCs/>
                <w:lang w:val="ru"/>
              </w:rPr>
              <w:t xml:space="preserve"> Неявка на слушание может привести к тому, что суд удовлетворит все просьбы, содержащиеся в ходатайстве. См. </w:t>
            </w:r>
            <w:r w:rsidRPr="0044690D">
              <w:rPr>
                <w:rFonts w:ascii="Arial Narrow" w:hAnsi="Arial Narrow"/>
                <w:b/>
                <w:bCs/>
                <w:i/>
                <w:iCs/>
                <w:lang w:val="ru"/>
              </w:rPr>
              <w:t>Как явиться</w:t>
            </w:r>
            <w:r w:rsidRPr="0044690D">
              <w:rPr>
                <w:rFonts w:ascii="Arial Narrow" w:hAnsi="Arial Narrow"/>
                <w:i/>
                <w:iCs/>
                <w:lang w:val="ru"/>
              </w:rPr>
              <w:t xml:space="preserve"> в конце этого приказа.</w:t>
            </w:r>
          </w:p>
        </w:tc>
      </w:tr>
    </w:tbl>
    <w:p w14:paraId="6FA71F87" w14:textId="77777777" w:rsidR="00D30441" w:rsidRDefault="00D30441" w:rsidP="00D30441">
      <w:pPr>
        <w:pStyle w:val="PO5indenthanging"/>
        <w:spacing w:before="0" w:after="0"/>
        <w:outlineLvl w:val="1"/>
        <w:rPr>
          <w:b/>
          <w:bCs/>
          <w:lang w:val="ru-RU"/>
        </w:rPr>
      </w:pPr>
    </w:p>
    <w:p w14:paraId="7079AE0A" w14:textId="412626B1" w:rsidR="00D30441" w:rsidRPr="00D30441" w:rsidRDefault="00D30441" w:rsidP="00D30441">
      <w:pPr>
        <w:pStyle w:val="PO5indenthanging"/>
        <w:spacing w:before="0" w:after="0"/>
        <w:outlineLvl w:val="1"/>
        <w:rPr>
          <w:b/>
          <w:bCs/>
        </w:rPr>
      </w:pPr>
      <w:proofErr w:type="gramStart"/>
      <w:r w:rsidRPr="00EB6B72">
        <w:t>[  ]</w:t>
      </w:r>
      <w:proofErr w:type="gramEnd"/>
      <w:r w:rsidRPr="00EB6B72">
        <w:tab/>
      </w:r>
      <w:r w:rsidRPr="00D30441">
        <w:rPr>
          <w:b/>
          <w:bCs/>
        </w:rPr>
        <w:t xml:space="preserve">Dismissed by request </w:t>
      </w:r>
      <w:r w:rsidRPr="00D30441">
        <w:t>without prejudice. (</w:t>
      </w:r>
      <w:r w:rsidRPr="00D30441">
        <w:rPr>
          <w:i/>
        </w:rPr>
        <w:t>check ORDSM (dismissed) above</w:t>
      </w:r>
      <w:r w:rsidRPr="00D30441">
        <w:t>).</w:t>
      </w:r>
      <w:r w:rsidRPr="00D30441">
        <w:rPr>
          <w:b/>
          <w:bCs/>
        </w:rPr>
        <w:t xml:space="preserve"> </w:t>
      </w:r>
    </w:p>
    <w:p w14:paraId="49F0CE60" w14:textId="022AC246" w:rsidR="00893A48" w:rsidRPr="00D30441" w:rsidRDefault="00D30441" w:rsidP="00D30441">
      <w:pPr>
        <w:pStyle w:val="PO5indenthanging"/>
        <w:spacing w:before="0" w:after="0"/>
        <w:outlineLvl w:val="1"/>
        <w:rPr>
          <w:i/>
          <w:iCs/>
          <w:lang w:val="ru-RU"/>
        </w:rPr>
      </w:pPr>
      <w:r>
        <w:rPr>
          <w:b/>
          <w:bCs/>
          <w:lang w:val="ru-RU"/>
        </w:rPr>
        <w:t xml:space="preserve">     </w:t>
      </w:r>
      <w:r w:rsidR="00893A48" w:rsidRPr="00D30441">
        <w:rPr>
          <w:b/>
          <w:bCs/>
          <w:i/>
          <w:iCs/>
          <w:lang w:val="ru-RU"/>
        </w:rPr>
        <w:t>Отклонен</w:t>
      </w:r>
      <w:r w:rsidRPr="00D30441">
        <w:rPr>
          <w:b/>
          <w:bCs/>
          <w:i/>
          <w:iCs/>
          <w:lang w:val="ru-RU"/>
        </w:rPr>
        <w:t>о</w:t>
      </w:r>
      <w:r w:rsidR="00893A48" w:rsidRPr="00D30441">
        <w:rPr>
          <w:b/>
          <w:bCs/>
          <w:i/>
          <w:iCs/>
          <w:lang w:val="ru-RU"/>
        </w:rPr>
        <w:t xml:space="preserve"> по запросу</w:t>
      </w:r>
      <w:r w:rsidRPr="00D30441">
        <w:rPr>
          <w:b/>
          <w:bCs/>
          <w:i/>
          <w:iCs/>
          <w:lang w:val="ru-RU"/>
        </w:rPr>
        <w:t xml:space="preserve"> </w:t>
      </w:r>
      <w:r w:rsidRPr="00D30441">
        <w:rPr>
          <w:i/>
          <w:iCs/>
          <w:lang w:val="ru-RU"/>
        </w:rPr>
        <w:t xml:space="preserve">без ущерба для дела </w:t>
      </w:r>
      <w:r w:rsidR="00893A48" w:rsidRPr="00D30441">
        <w:rPr>
          <w:i/>
          <w:iCs/>
          <w:lang w:val="ru-RU"/>
        </w:rPr>
        <w:t>(см</w:t>
      </w:r>
      <w:r w:rsidRPr="00D30441">
        <w:rPr>
          <w:i/>
          <w:iCs/>
          <w:lang w:val="ru-RU"/>
        </w:rPr>
        <w:t>.</w:t>
      </w:r>
      <w:r w:rsidR="00893A48" w:rsidRPr="00D30441">
        <w:rPr>
          <w:i/>
          <w:iCs/>
          <w:lang w:val="ru-RU"/>
        </w:rPr>
        <w:t xml:space="preserve"> </w:t>
      </w:r>
      <w:r w:rsidR="00893A48" w:rsidRPr="00D30441">
        <w:rPr>
          <w:i/>
          <w:iCs/>
          <w:lang w:val="de-DE"/>
        </w:rPr>
        <w:t>ORDSM (</w:t>
      </w:r>
      <w:r w:rsidR="00893A48" w:rsidRPr="00D30441">
        <w:rPr>
          <w:i/>
          <w:iCs/>
          <w:lang w:val="ru-RU"/>
        </w:rPr>
        <w:t>отклонен</w:t>
      </w:r>
      <w:r w:rsidRPr="00D30441">
        <w:rPr>
          <w:i/>
          <w:iCs/>
          <w:lang w:val="ru-RU"/>
        </w:rPr>
        <w:t>о</w:t>
      </w:r>
      <w:r w:rsidR="00893A48" w:rsidRPr="00D30441">
        <w:rPr>
          <w:i/>
          <w:iCs/>
          <w:lang w:val="de-DE"/>
        </w:rPr>
        <w:t>)</w:t>
      </w:r>
      <w:r w:rsidR="00893A48" w:rsidRPr="00D30441">
        <w:rPr>
          <w:i/>
          <w:iCs/>
          <w:lang w:val="ru-RU"/>
        </w:rPr>
        <w:t xml:space="preserve"> выше)</w:t>
      </w:r>
    </w:p>
    <w:p w14:paraId="73272E02" w14:textId="5B6EEFC2" w:rsidR="00A32E1B" w:rsidRPr="00D90871" w:rsidRDefault="00966999" w:rsidP="00A32E1B">
      <w:pPr>
        <w:pStyle w:val="PO5indenthanging"/>
        <w:spacing w:after="0"/>
        <w:outlineLvl w:val="1"/>
        <w:rPr>
          <w:b/>
          <w:bCs/>
          <w:lang w:val="ru-RU"/>
        </w:rPr>
      </w:pPr>
      <w:r w:rsidRPr="0044690D">
        <w:rPr>
          <w:b/>
          <w:bCs/>
        </w:rPr>
        <w:t>Final</w:t>
      </w:r>
      <w:r w:rsidRPr="00D90871">
        <w:rPr>
          <w:b/>
          <w:bCs/>
          <w:lang w:val="ru-RU"/>
        </w:rPr>
        <w:t xml:space="preserve"> </w:t>
      </w:r>
      <w:r w:rsidRPr="0044690D">
        <w:rPr>
          <w:b/>
          <w:bCs/>
        </w:rPr>
        <w:t>Order</w:t>
      </w:r>
    </w:p>
    <w:p w14:paraId="234A6B8E" w14:textId="0D37C1FA" w:rsidR="00966999" w:rsidRPr="00D90871" w:rsidRDefault="00A32E1B" w:rsidP="00A32E1B">
      <w:pPr>
        <w:pStyle w:val="PO5indenthanging"/>
        <w:spacing w:before="0" w:after="0"/>
        <w:outlineLvl w:val="1"/>
        <w:rPr>
          <w:b/>
          <w:bCs/>
          <w:i/>
          <w:iCs/>
          <w:lang w:val="ru-RU"/>
        </w:rPr>
      </w:pPr>
      <w:r w:rsidRPr="0044690D">
        <w:rPr>
          <w:b/>
          <w:bCs/>
          <w:i/>
          <w:iCs/>
          <w:lang w:val="ru"/>
        </w:rPr>
        <w:t>Окончательный приказ</w:t>
      </w:r>
    </w:p>
    <w:p w14:paraId="6F81DE61" w14:textId="77777777" w:rsidR="00A32E1B" w:rsidRPr="0044690D" w:rsidRDefault="0068241A" w:rsidP="00A32E1B">
      <w:pPr>
        <w:pStyle w:val="PO5indenthanging"/>
        <w:tabs>
          <w:tab w:val="left" w:pos="3600"/>
        </w:tabs>
        <w:spacing w:after="0"/>
      </w:pPr>
      <w:proofErr w:type="gramStart"/>
      <w:r w:rsidRPr="0044690D">
        <w:t>[  ]</w:t>
      </w:r>
      <w:proofErr w:type="gramEnd"/>
      <w:r w:rsidRPr="0044690D">
        <w:tab/>
      </w:r>
      <w:r w:rsidRPr="0044690D">
        <w:rPr>
          <w:b/>
          <w:bCs/>
        </w:rPr>
        <w:t>Dismissed</w:t>
      </w:r>
      <w:r w:rsidRPr="0044690D">
        <w:t xml:space="preserve"> without prejudice because (</w:t>
      </w:r>
      <w:r w:rsidRPr="0044690D">
        <w:rPr>
          <w:i/>
          <w:iCs/>
        </w:rPr>
        <w:t>check one</w:t>
      </w:r>
      <w:r w:rsidRPr="0044690D">
        <w:t>):</w:t>
      </w:r>
    </w:p>
    <w:p w14:paraId="4F0E0749" w14:textId="5DC177DE" w:rsidR="000E5095" w:rsidRPr="0044690D" w:rsidRDefault="007830FA" w:rsidP="00A32E1B">
      <w:pPr>
        <w:pStyle w:val="PO5indenthanging"/>
        <w:tabs>
          <w:tab w:val="left" w:pos="3600"/>
        </w:tabs>
        <w:spacing w:before="0" w:after="0"/>
        <w:rPr>
          <w:i/>
          <w:iCs/>
        </w:rPr>
      </w:pPr>
      <w:r w:rsidRPr="0044690D">
        <w:rPr>
          <w:i/>
          <w:iCs/>
        </w:rPr>
        <w:tab/>
      </w:r>
      <w:r w:rsidRPr="0044690D">
        <w:rPr>
          <w:b/>
          <w:bCs/>
          <w:i/>
          <w:iCs/>
          <w:lang w:val="ru"/>
        </w:rPr>
        <w:t>Действие прекращено</w:t>
      </w:r>
      <w:r w:rsidRPr="0044690D">
        <w:rPr>
          <w:lang w:val="ru"/>
        </w:rPr>
        <w:t xml:space="preserve"> без ущерба для дела, потому что (отметьте одно):</w:t>
      </w:r>
    </w:p>
    <w:p w14:paraId="5D66A904" w14:textId="77777777" w:rsidR="00A32E1B" w:rsidRPr="0044690D" w:rsidRDefault="000E5095" w:rsidP="00A32E1B">
      <w:pPr>
        <w:pStyle w:val="PO75indenthanging"/>
        <w:spacing w:after="0"/>
      </w:pPr>
      <w:proofErr w:type="gramStart"/>
      <w:r w:rsidRPr="0044690D">
        <w:t>[  ]</w:t>
      </w:r>
      <w:proofErr w:type="gramEnd"/>
      <w:r w:rsidRPr="0044690D">
        <w:tab/>
        <w:t>Protected Person’s asked to terminate the order or did not appear at the hearing.</w:t>
      </w:r>
    </w:p>
    <w:p w14:paraId="3E14FAC4" w14:textId="1723C6B0" w:rsidR="000E5095" w:rsidRPr="0044690D" w:rsidRDefault="007830FA" w:rsidP="00A32E1B">
      <w:pPr>
        <w:pStyle w:val="PO75indenthanging"/>
        <w:spacing w:before="0" w:after="0"/>
        <w:rPr>
          <w:i/>
          <w:iCs/>
        </w:rPr>
      </w:pPr>
      <w:r w:rsidRPr="0044690D">
        <w:rPr>
          <w:i/>
          <w:iCs/>
        </w:rPr>
        <w:tab/>
      </w:r>
      <w:r w:rsidRPr="0044690D">
        <w:rPr>
          <w:i/>
          <w:iCs/>
          <w:lang w:val="ru"/>
        </w:rPr>
        <w:t>Защищаемое лицо попросило отменить защитный приказ или не явилось на слушание.</w:t>
      </w:r>
    </w:p>
    <w:p w14:paraId="57D9D9D0" w14:textId="77777777" w:rsidR="00A32E1B" w:rsidRPr="0044690D" w:rsidRDefault="000E5095" w:rsidP="00A32E1B">
      <w:pPr>
        <w:pStyle w:val="PO75indenthanging"/>
        <w:spacing w:after="0"/>
      </w:pPr>
      <w:proofErr w:type="gramStart"/>
      <w:r w:rsidRPr="0044690D">
        <w:t>[  ]</w:t>
      </w:r>
      <w:proofErr w:type="gramEnd"/>
      <w:r w:rsidRPr="0044690D">
        <w:tab/>
        <w:t>All available methods of service have been attempted unsuccessfully or are not possible. Dismissal is over Protected Person’s objection.</w:t>
      </w:r>
    </w:p>
    <w:p w14:paraId="7FDCB299" w14:textId="1BE0C062" w:rsidR="000E5095" w:rsidRPr="0044690D" w:rsidRDefault="007830FA" w:rsidP="00A32E1B">
      <w:pPr>
        <w:pStyle w:val="PO75indenthanging"/>
        <w:spacing w:before="0" w:after="0"/>
        <w:rPr>
          <w:i/>
          <w:iCs/>
        </w:rPr>
      </w:pPr>
      <w:r w:rsidRPr="0044690D">
        <w:rPr>
          <w:i/>
          <w:iCs/>
        </w:rPr>
        <w:tab/>
      </w:r>
      <w:r w:rsidRPr="0044690D">
        <w:rPr>
          <w:i/>
          <w:iCs/>
          <w:lang w:val="ru"/>
        </w:rPr>
        <w:t>Все доступные способы вручения были испробованы безуспешно или невозможны. Прекращено по возражению защищаемого лица.</w:t>
      </w:r>
    </w:p>
    <w:p w14:paraId="0C17C162" w14:textId="77777777" w:rsidR="00A32E1B" w:rsidRPr="0044690D" w:rsidRDefault="000F2A11" w:rsidP="00A32E1B">
      <w:pPr>
        <w:pStyle w:val="PO5indenthanging"/>
        <w:tabs>
          <w:tab w:val="left" w:pos="4320"/>
        </w:tabs>
        <w:spacing w:after="0"/>
      </w:pPr>
      <w:r w:rsidRPr="0044690D">
        <w:tab/>
        <w:t xml:space="preserve">Any previously entered temporary order and any order to surrender weapons under this case number expires today, upon the signing of this order or </w:t>
      </w:r>
      <w:r w:rsidRPr="0044690D">
        <w:br/>
        <w:t>at (</w:t>
      </w:r>
      <w:r w:rsidRPr="0044690D">
        <w:rPr>
          <w:i/>
          <w:iCs/>
        </w:rPr>
        <w:t>time</w:t>
      </w:r>
      <w:r w:rsidRPr="0044690D">
        <w:t xml:space="preserve">) </w:t>
      </w:r>
      <w:r w:rsidRPr="0044690D">
        <w:rPr>
          <w:u w:val="single"/>
        </w:rPr>
        <w:tab/>
      </w:r>
      <w:r w:rsidRPr="0044690D">
        <w:t>.</w:t>
      </w:r>
    </w:p>
    <w:p w14:paraId="21A42378" w14:textId="0DED0381" w:rsidR="000F2A11" w:rsidRPr="0044690D" w:rsidRDefault="00A32E1B" w:rsidP="00A32E1B">
      <w:pPr>
        <w:pStyle w:val="PO5indenthanging"/>
        <w:tabs>
          <w:tab w:val="left" w:pos="4320"/>
        </w:tabs>
        <w:spacing w:before="0" w:after="0"/>
        <w:rPr>
          <w:i/>
          <w:iCs/>
        </w:rPr>
      </w:pPr>
      <w:r w:rsidRPr="0044690D">
        <w:rPr>
          <w:i/>
          <w:iCs/>
        </w:rPr>
        <w:tab/>
      </w:r>
      <w:r w:rsidRPr="0044690D">
        <w:rPr>
          <w:i/>
          <w:iCs/>
          <w:lang w:val="ru"/>
        </w:rPr>
        <w:t xml:space="preserve">Любой ранее принятый временный приказ и любой приказ о сдаче оружия по данному делу истекает сегодня, с момента подписания данного приказа или в </w:t>
      </w:r>
      <w:r w:rsidRPr="0044690D">
        <w:rPr>
          <w:i/>
          <w:iCs/>
          <w:lang w:val="ru"/>
        </w:rPr>
        <w:br/>
        <w:t>(время).</w:t>
      </w:r>
    </w:p>
    <w:p w14:paraId="714900E1" w14:textId="77777777" w:rsidR="00A32E1B" w:rsidRPr="0044690D" w:rsidRDefault="00701289" w:rsidP="00A32E1B">
      <w:pPr>
        <w:pStyle w:val="PO5indenthanging"/>
        <w:tabs>
          <w:tab w:val="left" w:pos="3600"/>
        </w:tabs>
        <w:spacing w:after="0"/>
      </w:pPr>
      <w:r w:rsidRPr="0044690D">
        <w:tab/>
        <w:t xml:space="preserve">(In caption above, </w:t>
      </w:r>
      <w:r w:rsidRPr="0044690D">
        <w:rPr>
          <w:i/>
          <w:iCs/>
        </w:rPr>
        <w:t>check ORDSM (dismissed)</w:t>
      </w:r>
      <w:r w:rsidRPr="0044690D">
        <w:t>)</w:t>
      </w:r>
    </w:p>
    <w:p w14:paraId="7474D7B4" w14:textId="41B5A986" w:rsidR="00701289" w:rsidRPr="0044690D" w:rsidRDefault="00A32E1B" w:rsidP="00A32E1B">
      <w:pPr>
        <w:pStyle w:val="PO5indenthanging"/>
        <w:tabs>
          <w:tab w:val="left" w:pos="3600"/>
        </w:tabs>
        <w:spacing w:before="0" w:after="0"/>
        <w:rPr>
          <w:i/>
          <w:iCs/>
        </w:rPr>
      </w:pPr>
      <w:r w:rsidRPr="0044690D">
        <w:rPr>
          <w:i/>
          <w:iCs/>
        </w:rPr>
        <w:tab/>
      </w:r>
      <w:r w:rsidRPr="0044690D">
        <w:rPr>
          <w:i/>
          <w:iCs/>
          <w:lang w:val="ru"/>
        </w:rPr>
        <w:t>(См. выше.)(В заголовке выше отметьте ORDSM (отклонено))</w:t>
      </w:r>
    </w:p>
    <w:p w14:paraId="1FEBB212" w14:textId="77777777" w:rsidR="00A32E1B" w:rsidRPr="0044690D" w:rsidRDefault="000E5095" w:rsidP="00A32E1B">
      <w:pPr>
        <w:pStyle w:val="PO5indenthanging"/>
        <w:tabs>
          <w:tab w:val="left" w:pos="3600"/>
          <w:tab w:val="left" w:pos="6480"/>
          <w:tab w:val="left" w:pos="9270"/>
        </w:tabs>
        <w:spacing w:after="0"/>
      </w:pPr>
      <w:proofErr w:type="gramStart"/>
      <w:r w:rsidRPr="0044690D">
        <w:lastRenderedPageBreak/>
        <w:t>[  ]</w:t>
      </w:r>
      <w:proofErr w:type="gramEnd"/>
      <w:r w:rsidRPr="0044690D">
        <w:tab/>
      </w:r>
      <w:r w:rsidRPr="0044690D">
        <w:rPr>
          <w:b/>
          <w:bCs/>
        </w:rPr>
        <w:t>Denied on the merits after a hearing.</w:t>
      </w:r>
      <w:r w:rsidRPr="0044690D">
        <w:t xml:space="preserve"> The request for a full order is denied. Any previously entered temporary order under this case number expires today, upon the signing of this order or at (</w:t>
      </w:r>
      <w:r w:rsidRPr="0044690D">
        <w:rPr>
          <w:i/>
          <w:iCs/>
        </w:rPr>
        <w:t>time</w:t>
      </w:r>
      <w:r w:rsidRPr="0044690D">
        <w:t xml:space="preserve">) </w:t>
      </w:r>
      <w:r w:rsidRPr="0044690D">
        <w:rPr>
          <w:u w:val="single"/>
        </w:rPr>
        <w:tab/>
      </w:r>
      <w:r w:rsidRPr="0044690D">
        <w:t>.</w:t>
      </w:r>
    </w:p>
    <w:p w14:paraId="4308592B" w14:textId="359D9B40" w:rsidR="00701289" w:rsidRPr="0044690D" w:rsidRDefault="00B1216A" w:rsidP="00A32E1B">
      <w:pPr>
        <w:pStyle w:val="PO5indenthanging"/>
        <w:tabs>
          <w:tab w:val="left" w:pos="3600"/>
          <w:tab w:val="left" w:pos="6480"/>
          <w:tab w:val="left" w:pos="9270"/>
        </w:tabs>
        <w:spacing w:before="0" w:after="0"/>
        <w:rPr>
          <w:i/>
          <w:iCs/>
          <w:lang w:val="ru"/>
        </w:rPr>
      </w:pPr>
      <w:r w:rsidRPr="0044690D">
        <w:rPr>
          <w:i/>
          <w:iCs/>
        </w:rPr>
        <w:tab/>
      </w:r>
      <w:r w:rsidRPr="0044690D">
        <w:rPr>
          <w:b/>
          <w:bCs/>
          <w:i/>
          <w:iCs/>
          <w:lang w:val="ru"/>
        </w:rPr>
        <w:t>Отказано по существу после слушания.</w:t>
      </w:r>
      <w:r w:rsidRPr="0044690D">
        <w:rPr>
          <w:i/>
          <w:iCs/>
          <w:lang w:val="ru"/>
        </w:rPr>
        <w:t xml:space="preserve"> Просьба о выдаче полного приказа отклонена. Любой ранее вынесенный временный приказ по данному делу истекает сегодня, с момента подписания данного приказа или в (время). </w:t>
      </w:r>
    </w:p>
    <w:p w14:paraId="0A2F50F5" w14:textId="77777777" w:rsidR="00A32E1B" w:rsidRPr="0044690D" w:rsidRDefault="00E712A5" w:rsidP="00A32E1B">
      <w:pPr>
        <w:pStyle w:val="PO75indenthanging"/>
        <w:spacing w:after="0"/>
      </w:pPr>
      <w:r w:rsidRPr="0044690D">
        <w:rPr>
          <w:i/>
          <w:iCs/>
        </w:rPr>
        <w:t>Check one (see RCW 7.105.362)</w:t>
      </w:r>
      <w:r w:rsidRPr="0044690D">
        <w:t>:</w:t>
      </w:r>
    </w:p>
    <w:p w14:paraId="5D5A27E4" w14:textId="5E7139E0" w:rsidR="00E712A5" w:rsidRPr="0044690D" w:rsidRDefault="00A32E1B" w:rsidP="00A32E1B">
      <w:pPr>
        <w:pStyle w:val="PO75indenthanging"/>
        <w:spacing w:before="0" w:after="0"/>
        <w:rPr>
          <w:i/>
          <w:iCs/>
        </w:rPr>
      </w:pPr>
      <w:r w:rsidRPr="0044690D">
        <w:rPr>
          <w:i/>
          <w:iCs/>
          <w:lang w:val="ru"/>
        </w:rPr>
        <w:t>Отметьте одно (см. RCW 7.105.362):</w:t>
      </w:r>
    </w:p>
    <w:p w14:paraId="02F143C6" w14:textId="77777777" w:rsidR="00A32E1B" w:rsidRPr="0044690D" w:rsidRDefault="00E712A5" w:rsidP="00A32E1B">
      <w:pPr>
        <w:pStyle w:val="PO75indenthanging"/>
        <w:spacing w:after="0"/>
      </w:pPr>
      <w:proofErr w:type="gramStart"/>
      <w:r w:rsidRPr="0044690D">
        <w:t>[  ]</w:t>
      </w:r>
      <w:proofErr w:type="gramEnd"/>
      <w:r w:rsidRPr="0044690D">
        <w:tab/>
        <w:t xml:space="preserve">No </w:t>
      </w:r>
      <w:r w:rsidRPr="0044690D">
        <w:rPr>
          <w:i/>
          <w:iCs/>
        </w:rPr>
        <w:t>Order to Surrender Weapons</w:t>
      </w:r>
      <w:r w:rsidRPr="0044690D">
        <w:t xml:space="preserve"> was issued under this case number. The case is dismissed.</w:t>
      </w:r>
    </w:p>
    <w:p w14:paraId="7E9723FB" w14:textId="1D7301C7" w:rsidR="00E712A5" w:rsidRPr="0044690D" w:rsidRDefault="00B1216A" w:rsidP="00A32E1B">
      <w:pPr>
        <w:pStyle w:val="PO75indenthanging"/>
        <w:spacing w:before="0" w:after="0"/>
        <w:rPr>
          <w:i/>
          <w:iCs/>
        </w:rPr>
      </w:pPr>
      <w:r w:rsidRPr="0044690D">
        <w:rPr>
          <w:i/>
          <w:iCs/>
        </w:rPr>
        <w:tab/>
      </w:r>
      <w:r w:rsidRPr="0044690D">
        <w:rPr>
          <w:i/>
          <w:iCs/>
          <w:lang w:val="ru"/>
        </w:rPr>
        <w:t>Приказ о сдаче оружия по данному делу не выдавался. Дело прекращается.</w:t>
      </w:r>
    </w:p>
    <w:p w14:paraId="31DE17EA" w14:textId="77777777" w:rsidR="00A32E1B" w:rsidRPr="0044690D" w:rsidRDefault="00F86766" w:rsidP="00A32E1B">
      <w:pPr>
        <w:pStyle w:val="PO75indenthanging"/>
        <w:spacing w:after="0"/>
      </w:pPr>
      <w:proofErr w:type="gramStart"/>
      <w:r w:rsidRPr="0044690D">
        <w:t>[  ]</w:t>
      </w:r>
      <w:proofErr w:type="gramEnd"/>
      <w:r w:rsidRPr="0044690D">
        <w:tab/>
        <w:t xml:space="preserve">The court issues an </w:t>
      </w:r>
      <w:r w:rsidRPr="0044690D">
        <w:rPr>
          <w:i/>
          <w:iCs/>
        </w:rPr>
        <w:t>Order Extending Order to Surrender and Prohibit Weapons</w:t>
      </w:r>
      <w:r w:rsidRPr="0044690D">
        <w:t xml:space="preserve"> (WS 400) extending the </w:t>
      </w:r>
      <w:r w:rsidRPr="0044690D">
        <w:rPr>
          <w:i/>
          <w:iCs/>
        </w:rPr>
        <w:t>Order to Prohibit and Surrender Weapons</w:t>
      </w:r>
      <w:r w:rsidRPr="0044690D">
        <w:t xml:space="preserve"> until after the deadline for filing a motion for reconsideration or revision has passed and any timely filed motion has been resolved.</w:t>
      </w:r>
    </w:p>
    <w:p w14:paraId="72EE14A0" w14:textId="3504E719" w:rsidR="00FD07BA" w:rsidRPr="0044690D" w:rsidRDefault="00B1216A" w:rsidP="00A32E1B">
      <w:pPr>
        <w:pStyle w:val="PO75indenthanging"/>
        <w:spacing w:before="0" w:after="0"/>
        <w:rPr>
          <w:i/>
          <w:iCs/>
          <w:u w:val="single"/>
        </w:rPr>
      </w:pPr>
      <w:r w:rsidRPr="0044690D">
        <w:rPr>
          <w:i/>
          <w:iCs/>
        </w:rPr>
        <w:tab/>
      </w:r>
      <w:r w:rsidRPr="0044690D">
        <w:rPr>
          <w:i/>
          <w:iCs/>
          <w:lang w:val="ru"/>
        </w:rPr>
        <w:t>Суд издает приказ о продлении срока действия приказа о сдаче оружия и запрете на владение оружием (WS 400), продлевающий действие приказа о запрете и сдаче оружия до истечения срока подачи ходатайства о пересмотре или изменении решения и разрешения любого своевременно поданного ходатайства.</w:t>
      </w:r>
    </w:p>
    <w:p w14:paraId="52FED44F" w14:textId="77777777" w:rsidR="00A32E1B" w:rsidRPr="0044690D" w:rsidRDefault="00E712A5" w:rsidP="00A32E1B">
      <w:pPr>
        <w:pStyle w:val="PO75indenthanging"/>
        <w:tabs>
          <w:tab w:val="left" w:pos="6480"/>
          <w:tab w:val="left" w:pos="8370"/>
        </w:tabs>
        <w:spacing w:after="0"/>
      </w:pPr>
      <w:proofErr w:type="gramStart"/>
      <w:r w:rsidRPr="0044690D">
        <w:t>[  ]</w:t>
      </w:r>
      <w:proofErr w:type="gramEnd"/>
      <w:r w:rsidRPr="0044690D">
        <w:tab/>
        <w:t xml:space="preserve">Any previously entered </w:t>
      </w:r>
      <w:r w:rsidRPr="0044690D">
        <w:rPr>
          <w:i/>
          <w:iCs/>
        </w:rPr>
        <w:t>Order to Surrender Weapons</w:t>
      </w:r>
      <w:r w:rsidRPr="0044690D">
        <w:t xml:space="preserve"> under this case number expires </w:t>
      </w:r>
      <w:r w:rsidRPr="0044690D">
        <w:rPr>
          <w:b/>
          <w:bCs/>
        </w:rPr>
        <w:t>today</w:t>
      </w:r>
      <w:r w:rsidRPr="0044690D">
        <w:t>, upon the signing of this order or at (</w:t>
      </w:r>
      <w:r w:rsidRPr="0044690D">
        <w:rPr>
          <w:i/>
          <w:iCs/>
        </w:rPr>
        <w:t>time</w:t>
      </w:r>
      <w:r w:rsidRPr="0044690D">
        <w:t xml:space="preserve">) </w:t>
      </w:r>
      <w:r w:rsidRPr="0044690D">
        <w:rPr>
          <w:u w:val="single"/>
        </w:rPr>
        <w:tab/>
      </w:r>
      <w:r w:rsidRPr="0044690D">
        <w:t xml:space="preserve"> and the case is dismissed. It would be </w:t>
      </w:r>
      <w:r w:rsidRPr="0044690D">
        <w:rPr>
          <w:b/>
          <w:bCs/>
        </w:rPr>
        <w:t>manifestly unjust</w:t>
      </w:r>
      <w:r w:rsidRPr="0044690D">
        <w:t xml:space="preserve"> to allow the order to remain in effect for the reconsideration or revision period because (</w:t>
      </w:r>
      <w:r w:rsidRPr="0044690D">
        <w:rPr>
          <w:i/>
          <w:iCs/>
        </w:rPr>
        <w:t>check all that apply</w:t>
      </w:r>
      <w:r w:rsidRPr="0044690D">
        <w:t>):</w:t>
      </w:r>
    </w:p>
    <w:p w14:paraId="3CDDEB0D" w14:textId="48FD3F22" w:rsidR="00E712A5" w:rsidRPr="0044690D" w:rsidRDefault="00B1216A" w:rsidP="00A32E1B">
      <w:pPr>
        <w:pStyle w:val="PO75indenthanging"/>
        <w:tabs>
          <w:tab w:val="left" w:pos="6480"/>
          <w:tab w:val="left" w:pos="8370"/>
        </w:tabs>
        <w:spacing w:before="0" w:after="0"/>
        <w:rPr>
          <w:i/>
          <w:iCs/>
          <w:lang w:val="ru"/>
        </w:rPr>
      </w:pPr>
      <w:r w:rsidRPr="0044690D">
        <w:rPr>
          <w:i/>
          <w:iCs/>
        </w:rPr>
        <w:tab/>
      </w:r>
      <w:r w:rsidRPr="0044690D">
        <w:rPr>
          <w:i/>
          <w:iCs/>
          <w:lang w:val="ru"/>
        </w:rPr>
        <w:t xml:space="preserve">Любой ранее вынесенный приказ о сдаче оружия по данному делу истекает сегодня, с момента подписания данного приказа или в (время) </w:t>
      </w:r>
      <w:r w:rsidRPr="0044690D">
        <w:rPr>
          <w:lang w:val="ru"/>
        </w:rPr>
        <w:tab/>
      </w:r>
      <w:r w:rsidRPr="0044690D">
        <w:rPr>
          <w:i/>
          <w:iCs/>
          <w:lang w:val="ru"/>
        </w:rPr>
        <w:t xml:space="preserve"> и дело прекращается. Было бы </w:t>
      </w:r>
      <w:r w:rsidRPr="0044690D">
        <w:rPr>
          <w:b/>
          <w:bCs/>
          <w:i/>
          <w:iCs/>
          <w:lang w:val="ru"/>
        </w:rPr>
        <w:t>явно несправедливо</w:t>
      </w:r>
      <w:r w:rsidRPr="0044690D">
        <w:rPr>
          <w:i/>
          <w:iCs/>
          <w:lang w:val="ru"/>
        </w:rPr>
        <w:t xml:space="preserve"> позволить приказу оставаться в силе в течение периода повторного рассмотрения или пересмотра, потому что (отметьте все, что относится к делу):</w:t>
      </w:r>
    </w:p>
    <w:p w14:paraId="7AD09081" w14:textId="77777777" w:rsidR="00A32E1B" w:rsidRPr="0044690D" w:rsidRDefault="00E85FC5" w:rsidP="00A32E1B">
      <w:pPr>
        <w:pStyle w:val="PO125indenthanging"/>
        <w:spacing w:after="0"/>
        <w:ind w:left="1800"/>
      </w:pPr>
      <w:proofErr w:type="gramStart"/>
      <w:r w:rsidRPr="0044690D">
        <w:t>[  ]</w:t>
      </w:r>
      <w:proofErr w:type="gramEnd"/>
      <w:r w:rsidRPr="0044690D">
        <w:tab/>
        <w:t xml:space="preserve">The </w:t>
      </w:r>
      <w:r w:rsidRPr="0044690D">
        <w:rPr>
          <w:i/>
          <w:iCs/>
        </w:rPr>
        <w:t>Temporary Protection Order</w:t>
      </w:r>
      <w:r w:rsidRPr="0044690D">
        <w:t xml:space="preserve"> was entirely without merit.</w:t>
      </w:r>
    </w:p>
    <w:p w14:paraId="6ADADF78" w14:textId="239BC7F0" w:rsidR="00E85FC5" w:rsidRPr="0044690D" w:rsidRDefault="00B1216A" w:rsidP="00A32E1B">
      <w:pPr>
        <w:pStyle w:val="PO125indenthanging"/>
        <w:spacing w:before="0" w:after="0"/>
        <w:ind w:left="1800"/>
        <w:rPr>
          <w:i/>
          <w:iCs/>
        </w:rPr>
      </w:pPr>
      <w:r w:rsidRPr="0044690D">
        <w:rPr>
          <w:i/>
          <w:iCs/>
        </w:rPr>
        <w:tab/>
      </w:r>
      <w:r w:rsidRPr="0044690D">
        <w:rPr>
          <w:i/>
          <w:iCs/>
          <w:lang w:val="ru"/>
        </w:rPr>
        <w:t>Временный защитный приказ был совершенно необоснованным.</w:t>
      </w:r>
    </w:p>
    <w:p w14:paraId="6F979CB1" w14:textId="77777777" w:rsidR="00A32E1B" w:rsidRPr="0044690D" w:rsidRDefault="00E85FC5" w:rsidP="00A32E1B">
      <w:pPr>
        <w:pStyle w:val="PO125indenthanging"/>
        <w:spacing w:after="0"/>
        <w:ind w:left="1800"/>
      </w:pPr>
      <w:proofErr w:type="gramStart"/>
      <w:r w:rsidRPr="0044690D">
        <w:t>[  ]</w:t>
      </w:r>
      <w:proofErr w:type="gramEnd"/>
      <w:r w:rsidRPr="0044690D">
        <w:tab/>
        <w:t>Petitioner was engaged in abusive use of litigation.</w:t>
      </w:r>
    </w:p>
    <w:p w14:paraId="19E87F3E" w14:textId="11FC40A4" w:rsidR="00E85FC5" w:rsidRPr="0044690D" w:rsidRDefault="00B1216A" w:rsidP="00A32E1B">
      <w:pPr>
        <w:pStyle w:val="PO125indenthanging"/>
        <w:spacing w:before="0" w:after="0"/>
        <w:ind w:left="1800"/>
        <w:rPr>
          <w:i/>
          <w:iCs/>
        </w:rPr>
      </w:pPr>
      <w:r w:rsidRPr="0044690D">
        <w:rPr>
          <w:i/>
          <w:iCs/>
        </w:rPr>
        <w:tab/>
      </w:r>
      <w:r w:rsidRPr="0044690D">
        <w:rPr>
          <w:i/>
          <w:iCs/>
          <w:lang w:val="ru"/>
        </w:rPr>
        <w:t>Податель заявления злоупотребляет судебным процессом.</w:t>
      </w:r>
    </w:p>
    <w:p w14:paraId="3713E368" w14:textId="77777777" w:rsidR="00A32E1B" w:rsidRPr="0044690D" w:rsidRDefault="00E85FC5" w:rsidP="00A32E1B">
      <w:pPr>
        <w:pStyle w:val="PO125indenthanging"/>
        <w:spacing w:after="0"/>
        <w:ind w:left="1800"/>
      </w:pPr>
      <w:proofErr w:type="gramStart"/>
      <w:r w:rsidRPr="0044690D">
        <w:t>[  ]</w:t>
      </w:r>
      <w:proofErr w:type="gramEnd"/>
      <w:r w:rsidRPr="0044690D">
        <w:t xml:space="preserve"> </w:t>
      </w:r>
      <w:r w:rsidRPr="0044690D">
        <w:tab/>
        <w:t>Petitioner was exerting coercive control over the Restrained Person.</w:t>
      </w:r>
    </w:p>
    <w:p w14:paraId="13BFBD0B" w14:textId="72DF2C72" w:rsidR="00E85FC5" w:rsidRPr="0044690D" w:rsidRDefault="00B1216A" w:rsidP="00A32E1B">
      <w:pPr>
        <w:pStyle w:val="PO125indenthanging"/>
        <w:spacing w:before="0" w:after="0"/>
        <w:ind w:left="1800"/>
        <w:rPr>
          <w:i/>
          <w:iCs/>
        </w:rPr>
      </w:pPr>
      <w:r w:rsidRPr="0044690D">
        <w:rPr>
          <w:i/>
          <w:iCs/>
        </w:rPr>
        <w:tab/>
      </w:r>
      <w:r w:rsidRPr="0044690D">
        <w:rPr>
          <w:i/>
          <w:iCs/>
          <w:lang w:val="ru"/>
        </w:rPr>
        <w:t>Податель заявления осуществлял принудительный контроль над лицом, на которое наложен запрет.</w:t>
      </w:r>
    </w:p>
    <w:p w14:paraId="7E9296D5" w14:textId="77777777" w:rsidR="00A32E1B" w:rsidRPr="0044690D" w:rsidRDefault="00E85FC5" w:rsidP="00A32E1B">
      <w:pPr>
        <w:pStyle w:val="PO125indenthanging"/>
        <w:tabs>
          <w:tab w:val="left" w:pos="9180"/>
        </w:tabs>
        <w:spacing w:after="0"/>
        <w:ind w:left="1800"/>
        <w:rPr>
          <w:u w:val="single"/>
        </w:rPr>
      </w:pPr>
      <w:proofErr w:type="gramStart"/>
      <w:r w:rsidRPr="0044690D">
        <w:t>[  ]</w:t>
      </w:r>
      <w:proofErr w:type="gramEnd"/>
      <w:r w:rsidRPr="0044690D">
        <w:tab/>
        <w:t>Other reason (</w:t>
      </w:r>
      <w:r w:rsidRPr="0044690D">
        <w:rPr>
          <w:i/>
          <w:iCs/>
        </w:rPr>
        <w:t>explain why it would be manifestly unjust</w:t>
      </w:r>
      <w:r w:rsidRPr="0044690D">
        <w:t xml:space="preserve">): </w:t>
      </w:r>
      <w:r w:rsidRPr="0044690D">
        <w:rPr>
          <w:u w:val="single"/>
        </w:rPr>
        <w:tab/>
      </w:r>
    </w:p>
    <w:p w14:paraId="0FD141F0" w14:textId="7718DFBE" w:rsidR="00E85FC5" w:rsidRPr="0044690D" w:rsidRDefault="00B1216A" w:rsidP="00A32E1B">
      <w:pPr>
        <w:pStyle w:val="PO125indenthanging"/>
        <w:tabs>
          <w:tab w:val="left" w:pos="9180"/>
        </w:tabs>
        <w:spacing w:before="0" w:after="0"/>
        <w:ind w:left="1800"/>
        <w:rPr>
          <w:i/>
          <w:iCs/>
          <w:u w:val="single"/>
        </w:rPr>
      </w:pPr>
      <w:r w:rsidRPr="0044690D">
        <w:rPr>
          <w:i/>
          <w:iCs/>
        </w:rPr>
        <w:tab/>
      </w:r>
      <w:r w:rsidRPr="0044690D">
        <w:rPr>
          <w:i/>
          <w:iCs/>
          <w:lang w:val="ru"/>
        </w:rPr>
        <w:t xml:space="preserve">Иная причина (объясните, почему это было бы явно несправедливо): </w:t>
      </w:r>
    </w:p>
    <w:p w14:paraId="73FC1456" w14:textId="41F16316" w:rsidR="00E712A5" w:rsidRPr="0044690D" w:rsidRDefault="00E85FC5" w:rsidP="00B1216A">
      <w:pPr>
        <w:pStyle w:val="PO125indenthanging"/>
        <w:tabs>
          <w:tab w:val="left" w:pos="9180"/>
        </w:tabs>
        <w:spacing w:after="0"/>
        <w:ind w:left="1800" w:firstLine="0"/>
        <w:rPr>
          <w:u w:val="single"/>
        </w:rPr>
      </w:pPr>
      <w:r w:rsidRPr="0044690D">
        <w:rPr>
          <w:u w:val="single"/>
        </w:rPr>
        <w:tab/>
      </w:r>
    </w:p>
    <w:p w14:paraId="388F4385" w14:textId="3010E81F" w:rsidR="00B221C9" w:rsidRPr="0044690D" w:rsidRDefault="00B221C9" w:rsidP="00B1216A">
      <w:pPr>
        <w:pStyle w:val="PO125indenthanging"/>
        <w:tabs>
          <w:tab w:val="left" w:pos="9180"/>
        </w:tabs>
        <w:spacing w:after="0"/>
        <w:ind w:left="1800" w:firstLine="0"/>
        <w:rPr>
          <w:u w:val="single"/>
        </w:rPr>
      </w:pPr>
      <w:r w:rsidRPr="0044690D">
        <w:rPr>
          <w:u w:val="single"/>
        </w:rPr>
        <w:tab/>
      </w:r>
    </w:p>
    <w:p w14:paraId="5E56873E" w14:textId="390E8DCC" w:rsidR="00B221C9" w:rsidRPr="0044690D" w:rsidRDefault="00B221C9" w:rsidP="00B1216A">
      <w:pPr>
        <w:pStyle w:val="PO125indenthanging"/>
        <w:tabs>
          <w:tab w:val="left" w:pos="9180"/>
        </w:tabs>
        <w:spacing w:after="0"/>
        <w:ind w:left="1800" w:firstLine="0"/>
        <w:rPr>
          <w:u w:val="single"/>
        </w:rPr>
      </w:pPr>
      <w:r w:rsidRPr="0044690D">
        <w:rPr>
          <w:u w:val="single"/>
        </w:rPr>
        <w:tab/>
      </w:r>
    </w:p>
    <w:p w14:paraId="0E8A6A9F" w14:textId="77777777" w:rsidR="00A32E1B" w:rsidRPr="0044690D" w:rsidRDefault="2D423371" w:rsidP="00A32E1B">
      <w:pPr>
        <w:pStyle w:val="PO125indenthanging"/>
        <w:tabs>
          <w:tab w:val="left" w:pos="720"/>
          <w:tab w:val="left" w:pos="1080"/>
          <w:tab w:val="left" w:pos="9180"/>
        </w:tabs>
        <w:spacing w:after="0"/>
        <w:ind w:left="1080"/>
      </w:pPr>
      <w:proofErr w:type="gramStart"/>
      <w:r w:rsidRPr="0044690D">
        <w:lastRenderedPageBreak/>
        <w:t>[  ]</w:t>
      </w:r>
      <w:proofErr w:type="gramEnd"/>
      <w:r w:rsidRPr="0044690D">
        <w:tab/>
      </w:r>
      <w:r w:rsidRPr="0044690D">
        <w:rPr>
          <w:b/>
          <w:bCs/>
        </w:rPr>
        <w:t>Denied.</w:t>
      </w:r>
      <w:r w:rsidRPr="0044690D">
        <w:t xml:space="preserve"> The deadline for filing a motion for reconsideration or revision has passed. The Protected Person has either failed to file a motion or the motion has been denied. The </w:t>
      </w:r>
      <w:r w:rsidRPr="0044690D">
        <w:rPr>
          <w:i/>
          <w:iCs/>
        </w:rPr>
        <w:t>Order Extending the Order to Surrender and Prohibit Weapons</w:t>
      </w:r>
      <w:r w:rsidRPr="0044690D">
        <w:t xml:space="preserve"> (WS 400) is </w:t>
      </w:r>
      <w:proofErr w:type="gramStart"/>
      <w:r w:rsidRPr="0044690D">
        <w:t>terminated</w:t>
      </w:r>
      <w:proofErr w:type="gramEnd"/>
      <w:r w:rsidRPr="0044690D">
        <w:t xml:space="preserve"> and the case is dismissed.</w:t>
      </w:r>
    </w:p>
    <w:p w14:paraId="731EE388" w14:textId="01DECA79" w:rsidR="008C2213" w:rsidRPr="0044690D" w:rsidRDefault="00B1216A" w:rsidP="00A32E1B">
      <w:pPr>
        <w:pStyle w:val="PO125indenthanging"/>
        <w:tabs>
          <w:tab w:val="left" w:pos="720"/>
          <w:tab w:val="left" w:pos="1080"/>
          <w:tab w:val="left" w:pos="9180"/>
        </w:tabs>
        <w:spacing w:before="0" w:after="0"/>
        <w:ind w:left="1080"/>
        <w:rPr>
          <w:i/>
          <w:iCs/>
          <w:lang w:val="ru"/>
        </w:rPr>
      </w:pPr>
      <w:r w:rsidRPr="0044690D">
        <w:rPr>
          <w:i/>
          <w:iCs/>
        </w:rPr>
        <w:tab/>
      </w:r>
      <w:r w:rsidRPr="0044690D">
        <w:rPr>
          <w:b/>
          <w:bCs/>
          <w:i/>
          <w:iCs/>
          <w:lang w:val="ru"/>
        </w:rPr>
        <w:t>Отказано.</w:t>
      </w:r>
      <w:r w:rsidRPr="0044690D">
        <w:rPr>
          <w:i/>
          <w:iCs/>
          <w:lang w:val="ru"/>
        </w:rPr>
        <w:t xml:space="preserve"> Срок подачи ходатайства о повторном рассмотрении или пересмотре истек. Лицо, пользующееся защитой, либо не подало ходатайство, либо ходатайство было отклонено. Приказ о продлении срока действия приказа о сдаче и запрете оружия (WS 400) отменяется, а дело прекращается. </w:t>
      </w:r>
    </w:p>
    <w:p w14:paraId="6CEA5947" w14:textId="77777777" w:rsidR="00A32E1B" w:rsidRPr="0044690D" w:rsidRDefault="001342BE" w:rsidP="00A32E1B">
      <w:pPr>
        <w:pStyle w:val="PO125indenthanging"/>
        <w:tabs>
          <w:tab w:val="left" w:pos="1080"/>
          <w:tab w:val="left" w:pos="1440"/>
          <w:tab w:val="left" w:pos="9180"/>
        </w:tabs>
        <w:spacing w:after="0"/>
        <w:ind w:left="1440"/>
      </w:pPr>
      <w:proofErr w:type="gramStart"/>
      <w:r w:rsidRPr="0044690D">
        <w:t>[  ]</w:t>
      </w:r>
      <w:proofErr w:type="gramEnd"/>
      <w:r w:rsidRPr="0044690D">
        <w:tab/>
        <w:t xml:space="preserve">Petition </w:t>
      </w:r>
      <w:r w:rsidRPr="0044690D">
        <w:rPr>
          <w:b/>
          <w:bCs/>
        </w:rPr>
        <w:t>denied and dismissed without a full hearing</w:t>
      </w:r>
      <w:r w:rsidRPr="0044690D">
        <w:t>.</w:t>
      </w:r>
    </w:p>
    <w:p w14:paraId="19CC6309" w14:textId="18E4A717" w:rsidR="001342BE" w:rsidRPr="0044690D" w:rsidRDefault="00B1216A" w:rsidP="00A32E1B">
      <w:pPr>
        <w:pStyle w:val="PO125indenthanging"/>
        <w:tabs>
          <w:tab w:val="left" w:pos="1080"/>
          <w:tab w:val="left" w:pos="1440"/>
          <w:tab w:val="left" w:pos="9180"/>
        </w:tabs>
        <w:spacing w:before="0" w:after="0"/>
        <w:ind w:left="1440"/>
        <w:rPr>
          <w:i/>
          <w:iCs/>
        </w:rPr>
      </w:pPr>
      <w:r w:rsidRPr="0044690D">
        <w:rPr>
          <w:i/>
          <w:iCs/>
        </w:rPr>
        <w:tab/>
      </w:r>
      <w:r w:rsidRPr="0044690D">
        <w:rPr>
          <w:i/>
          <w:iCs/>
          <w:lang w:val="ru"/>
        </w:rPr>
        <w:t xml:space="preserve">Ходатайство </w:t>
      </w:r>
      <w:r w:rsidRPr="0044690D">
        <w:rPr>
          <w:b/>
          <w:bCs/>
          <w:i/>
          <w:iCs/>
          <w:lang w:val="ru"/>
        </w:rPr>
        <w:t>отклонено и прекращено без проведения полного слушания</w:t>
      </w:r>
      <w:r w:rsidRPr="0044690D">
        <w:rPr>
          <w:i/>
          <w:iCs/>
          <w:lang w:val="ru"/>
        </w:rPr>
        <w:t>.</w:t>
      </w:r>
    </w:p>
    <w:p w14:paraId="7845DD46" w14:textId="77777777" w:rsidR="00A32E1B" w:rsidRPr="0044690D" w:rsidRDefault="001342BE" w:rsidP="00A32E1B">
      <w:pPr>
        <w:pStyle w:val="PO125indenthanging"/>
        <w:tabs>
          <w:tab w:val="left" w:pos="1080"/>
          <w:tab w:val="left" w:pos="1440"/>
          <w:tab w:val="left" w:pos="9180"/>
        </w:tabs>
        <w:spacing w:after="0"/>
        <w:ind w:left="1440"/>
      </w:pPr>
      <w:proofErr w:type="gramStart"/>
      <w:r w:rsidRPr="0044690D">
        <w:t>[  ]</w:t>
      </w:r>
      <w:proofErr w:type="gramEnd"/>
      <w:r w:rsidRPr="0044690D">
        <w:tab/>
        <w:t>No amended petition was filed within 14 days after denial.</w:t>
      </w:r>
    </w:p>
    <w:p w14:paraId="744EB8B5" w14:textId="4AC8CDB8" w:rsidR="001342BE" w:rsidRPr="0044690D" w:rsidRDefault="00B1216A" w:rsidP="00A32E1B">
      <w:pPr>
        <w:pStyle w:val="PO125indenthanging"/>
        <w:tabs>
          <w:tab w:val="left" w:pos="1080"/>
          <w:tab w:val="left" w:pos="1440"/>
          <w:tab w:val="left" w:pos="9180"/>
        </w:tabs>
        <w:spacing w:before="0" w:after="0"/>
        <w:ind w:left="1440"/>
        <w:rPr>
          <w:i/>
          <w:iCs/>
        </w:rPr>
      </w:pPr>
      <w:r w:rsidRPr="0044690D">
        <w:rPr>
          <w:i/>
          <w:iCs/>
        </w:rPr>
        <w:tab/>
      </w:r>
      <w:r w:rsidRPr="0044690D">
        <w:rPr>
          <w:i/>
          <w:iCs/>
          <w:lang w:val="ru"/>
        </w:rPr>
        <w:t>Исправленное ходатайство не было подано в течение 14 дней после отказа.</w:t>
      </w:r>
    </w:p>
    <w:p w14:paraId="172151AC" w14:textId="77777777" w:rsidR="00A32E1B" w:rsidRPr="0044690D" w:rsidRDefault="001342BE" w:rsidP="00A32E1B">
      <w:pPr>
        <w:pStyle w:val="PO125indenthanging"/>
        <w:tabs>
          <w:tab w:val="left" w:pos="1080"/>
          <w:tab w:val="left" w:pos="1440"/>
          <w:tab w:val="left" w:pos="9180"/>
        </w:tabs>
        <w:spacing w:after="0"/>
        <w:ind w:left="1440"/>
      </w:pPr>
      <w:proofErr w:type="gramStart"/>
      <w:r w:rsidRPr="0044690D">
        <w:t>[  ]</w:t>
      </w:r>
      <w:proofErr w:type="gramEnd"/>
      <w:r w:rsidRPr="0044690D">
        <w:tab/>
        <w:t>Amended petition filed but still insufficient to set for full hearing.</w:t>
      </w:r>
    </w:p>
    <w:p w14:paraId="71D754F2" w14:textId="4FD6913F" w:rsidR="001342BE" w:rsidRPr="0044690D" w:rsidRDefault="00B1216A" w:rsidP="00A32E1B">
      <w:pPr>
        <w:pStyle w:val="PO125indenthanging"/>
        <w:tabs>
          <w:tab w:val="left" w:pos="1080"/>
          <w:tab w:val="left" w:pos="1440"/>
          <w:tab w:val="left" w:pos="9180"/>
        </w:tabs>
        <w:spacing w:before="0" w:after="0"/>
        <w:ind w:left="1440"/>
        <w:rPr>
          <w:i/>
          <w:iCs/>
        </w:rPr>
      </w:pPr>
      <w:r w:rsidRPr="0044690D">
        <w:rPr>
          <w:i/>
          <w:iCs/>
        </w:rPr>
        <w:tab/>
      </w:r>
      <w:r w:rsidRPr="0044690D">
        <w:rPr>
          <w:i/>
          <w:iCs/>
          <w:lang w:val="ru"/>
        </w:rPr>
        <w:t>Подано исправленное ходатайство, но его недостаточно для проведения полного слушания.</w:t>
      </w:r>
    </w:p>
    <w:p w14:paraId="77493624" w14:textId="77777777" w:rsidR="00A32E1B" w:rsidRPr="0044690D" w:rsidRDefault="00684AEC" w:rsidP="00A32E1B">
      <w:pPr>
        <w:pStyle w:val="PO5indenthanging"/>
        <w:spacing w:after="0"/>
      </w:pPr>
      <w:proofErr w:type="gramStart"/>
      <w:r w:rsidRPr="0044690D">
        <w:t>[  ]</w:t>
      </w:r>
      <w:proofErr w:type="gramEnd"/>
      <w:r w:rsidRPr="0044690D">
        <w:tab/>
      </w:r>
      <w:r w:rsidRPr="0044690D">
        <w:rPr>
          <w:b/>
          <w:bCs/>
        </w:rPr>
        <w:t xml:space="preserve">Realignment </w:t>
      </w:r>
      <w:r w:rsidRPr="0044690D">
        <w:t>(</w:t>
      </w:r>
      <w:r w:rsidRPr="0044690D">
        <w:rPr>
          <w:i/>
          <w:iCs/>
        </w:rPr>
        <w:t>for domestic violence and harassment cases only</w:t>
      </w:r>
      <w:r w:rsidRPr="0044690D">
        <w:t xml:space="preserve">). The parties are switched so that the original Protected Person is now </w:t>
      </w:r>
      <w:proofErr w:type="gramStart"/>
      <w:r w:rsidRPr="0044690D">
        <w:t>restrained</w:t>
      </w:r>
      <w:proofErr w:type="gramEnd"/>
      <w:r w:rsidRPr="0044690D">
        <w:t xml:space="preserve"> and the original Restrained Person is now protected.</w:t>
      </w:r>
    </w:p>
    <w:p w14:paraId="42E80B84" w14:textId="79A01359" w:rsidR="00062A53" w:rsidRPr="0044690D" w:rsidRDefault="00B1216A" w:rsidP="00A32E1B">
      <w:pPr>
        <w:pStyle w:val="PO5indenthanging"/>
        <w:spacing w:before="0" w:after="0"/>
        <w:rPr>
          <w:i/>
          <w:iCs/>
          <w:lang w:val="ru"/>
        </w:rPr>
      </w:pPr>
      <w:r w:rsidRPr="0044690D">
        <w:rPr>
          <w:i/>
          <w:iCs/>
        </w:rPr>
        <w:tab/>
      </w:r>
      <w:r w:rsidRPr="0044690D">
        <w:rPr>
          <w:b/>
          <w:bCs/>
          <w:i/>
          <w:iCs/>
          <w:lang w:val="ru"/>
        </w:rPr>
        <w:t>Перестановка сторон</w:t>
      </w:r>
      <w:r w:rsidRPr="0044690D">
        <w:rPr>
          <w:i/>
          <w:iCs/>
          <w:lang w:val="ru"/>
        </w:rPr>
        <w:t xml:space="preserve"> (только для дел о домашнем насилии и домогательствах). Стороны меняются местами, так что защищаемое лицо, теперь становится лицом, на которое наложен запрет, а лицо, на которое был наложен запрет, теперь находится под защитой.</w:t>
      </w:r>
    </w:p>
    <w:p w14:paraId="5BFF60A4" w14:textId="77777777" w:rsidR="00A32E1B" w:rsidRPr="0044690D" w:rsidRDefault="00062A53" w:rsidP="00A32E1B">
      <w:pPr>
        <w:pStyle w:val="PO75indenthanging"/>
        <w:spacing w:after="0"/>
      </w:pPr>
      <w:proofErr w:type="gramStart"/>
      <w:r w:rsidRPr="0044690D">
        <w:t>[  ]</w:t>
      </w:r>
      <w:proofErr w:type="gramEnd"/>
      <w:r w:rsidRPr="0044690D">
        <w:tab/>
        <w:t xml:space="preserve">The court will issue a </w:t>
      </w:r>
      <w:r w:rsidRPr="0044690D">
        <w:rPr>
          <w:b/>
          <w:bCs/>
        </w:rPr>
        <w:t xml:space="preserve">new </w:t>
      </w:r>
      <w:r w:rsidRPr="0044690D">
        <w:rPr>
          <w:b/>
          <w:bCs/>
          <w:i/>
          <w:iCs/>
        </w:rPr>
        <w:t>Temporary Protection Order</w:t>
      </w:r>
      <w:r w:rsidRPr="0044690D">
        <w:t xml:space="preserve"> so that:</w:t>
      </w:r>
    </w:p>
    <w:p w14:paraId="72286091" w14:textId="68ED2F4B" w:rsidR="00684AEC" w:rsidRPr="0044690D" w:rsidRDefault="00B1216A" w:rsidP="00A32E1B">
      <w:pPr>
        <w:pStyle w:val="PO75indenthanging"/>
        <w:spacing w:before="0" w:after="0"/>
        <w:rPr>
          <w:i/>
          <w:iCs/>
        </w:rPr>
      </w:pPr>
      <w:r w:rsidRPr="0044690D">
        <w:rPr>
          <w:i/>
          <w:iCs/>
        </w:rPr>
        <w:tab/>
      </w:r>
      <w:r w:rsidRPr="0044690D">
        <w:rPr>
          <w:i/>
          <w:iCs/>
          <w:lang w:val="ru"/>
        </w:rPr>
        <w:t xml:space="preserve">Суд издаст </w:t>
      </w:r>
      <w:r w:rsidRPr="0044690D">
        <w:rPr>
          <w:b/>
          <w:bCs/>
          <w:i/>
          <w:iCs/>
          <w:lang w:val="ru"/>
        </w:rPr>
        <w:t>новый временный защитный приказ</w:t>
      </w:r>
      <w:r w:rsidRPr="0044690D">
        <w:rPr>
          <w:i/>
          <w:iCs/>
          <w:lang w:val="ru"/>
        </w:rPr>
        <w:t>, чтобы:</w:t>
      </w:r>
    </w:p>
    <w:p w14:paraId="625C7416" w14:textId="77777777" w:rsidR="00A32E1B" w:rsidRPr="0044690D" w:rsidRDefault="00684AEC" w:rsidP="00A32E1B">
      <w:pPr>
        <w:pStyle w:val="PO10indenthanging"/>
        <w:tabs>
          <w:tab w:val="left" w:pos="9180"/>
        </w:tabs>
        <w:spacing w:after="0"/>
        <w:rPr>
          <w:u w:val="single"/>
        </w:rPr>
      </w:pPr>
      <w:r w:rsidRPr="0044690D">
        <w:rPr>
          <w:bCs w:val="0"/>
        </w:rPr>
        <w:t xml:space="preserve">The Protected Person is: </w:t>
      </w:r>
      <w:r w:rsidRPr="0044690D">
        <w:rPr>
          <w:bCs w:val="0"/>
          <w:u w:val="single"/>
        </w:rPr>
        <w:tab/>
      </w:r>
    </w:p>
    <w:p w14:paraId="2FBDD151" w14:textId="6865CD52" w:rsidR="00684AEC" w:rsidRPr="0044690D" w:rsidRDefault="00A32E1B" w:rsidP="00A32E1B">
      <w:pPr>
        <w:pStyle w:val="PO10indenthanging"/>
        <w:tabs>
          <w:tab w:val="left" w:pos="9180"/>
        </w:tabs>
        <w:spacing w:before="0" w:after="0"/>
        <w:rPr>
          <w:i/>
          <w:iCs/>
          <w:u w:val="single"/>
        </w:rPr>
      </w:pPr>
      <w:r w:rsidRPr="0044690D">
        <w:rPr>
          <w:bCs w:val="0"/>
          <w:i/>
          <w:iCs/>
          <w:lang w:val="ru"/>
        </w:rPr>
        <w:t xml:space="preserve">Защищаемым лицом стал (-а): </w:t>
      </w:r>
    </w:p>
    <w:p w14:paraId="09881527" w14:textId="77777777" w:rsidR="00A32E1B" w:rsidRPr="0044690D" w:rsidRDefault="00684AEC" w:rsidP="00A32E1B">
      <w:pPr>
        <w:pStyle w:val="PO10indenthanging"/>
        <w:tabs>
          <w:tab w:val="left" w:pos="9180"/>
        </w:tabs>
        <w:spacing w:after="0"/>
        <w:rPr>
          <w:u w:val="single"/>
        </w:rPr>
      </w:pPr>
      <w:r w:rsidRPr="0044690D">
        <w:rPr>
          <w:bCs w:val="0"/>
        </w:rPr>
        <w:t xml:space="preserve">The Restrained Person is: </w:t>
      </w:r>
      <w:r w:rsidRPr="0044690D">
        <w:rPr>
          <w:bCs w:val="0"/>
          <w:u w:val="single"/>
        </w:rPr>
        <w:tab/>
      </w:r>
    </w:p>
    <w:p w14:paraId="6D194416" w14:textId="026B7504" w:rsidR="00684AEC" w:rsidRPr="0044690D" w:rsidRDefault="00A32E1B" w:rsidP="00A32E1B">
      <w:pPr>
        <w:pStyle w:val="PO10indenthanging"/>
        <w:tabs>
          <w:tab w:val="left" w:pos="9180"/>
        </w:tabs>
        <w:spacing w:before="0"/>
        <w:rPr>
          <w:i/>
          <w:iCs/>
        </w:rPr>
      </w:pPr>
      <w:r w:rsidRPr="0044690D">
        <w:rPr>
          <w:bCs w:val="0"/>
          <w:i/>
          <w:iCs/>
          <w:lang w:val="ru"/>
        </w:rPr>
        <w:t xml:space="preserve">Лицом, на которое наложен запрет, стал (-а): </w:t>
      </w:r>
    </w:p>
    <w:tbl>
      <w:tblPr>
        <w:tblStyle w:val="TableGrid"/>
        <w:tblW w:w="0" w:type="auto"/>
        <w:tblInd w:w="1440" w:type="dxa"/>
        <w:tblLook w:val="04A0" w:firstRow="1" w:lastRow="0" w:firstColumn="1" w:lastColumn="0" w:noHBand="0" w:noVBand="1"/>
      </w:tblPr>
      <w:tblGrid>
        <w:gridCol w:w="7910"/>
      </w:tblGrid>
      <w:tr w:rsidR="004A3ECD" w:rsidRPr="0044690D" w14:paraId="45E5DFD4" w14:textId="77777777" w:rsidTr="004A3ECD">
        <w:tc>
          <w:tcPr>
            <w:tcW w:w="9350" w:type="dxa"/>
          </w:tcPr>
          <w:p w14:paraId="6D88DBC9" w14:textId="77777777" w:rsidR="00A32E1B" w:rsidRPr="0044690D" w:rsidRDefault="00133AA7" w:rsidP="00A32E1B">
            <w:pPr>
              <w:pStyle w:val="POnoindent"/>
              <w:spacing w:before="40" w:after="0"/>
              <w:rPr>
                <w:rFonts w:ascii="Arial Narrow" w:hAnsi="Arial Narrow"/>
              </w:rPr>
            </w:pPr>
            <w:r w:rsidRPr="0044690D">
              <w:rPr>
                <w:rFonts w:ascii="Arial Narrow" w:hAnsi="Arial Narrow"/>
                <w:b/>
                <w:bCs/>
                <w:i/>
                <w:iCs/>
              </w:rPr>
              <w:t>Important!</w:t>
            </w:r>
            <w:r w:rsidRPr="0044690D">
              <w:rPr>
                <w:rFonts w:ascii="Arial Narrow" w:hAnsi="Arial Narrow"/>
              </w:rPr>
              <w:t xml:space="preserve"> The new Protected Person must file a </w:t>
            </w:r>
            <w:r w:rsidRPr="0044690D">
              <w:rPr>
                <w:rFonts w:ascii="Arial Narrow" w:hAnsi="Arial Narrow"/>
                <w:b/>
                <w:bCs/>
                <w:i/>
                <w:iCs/>
              </w:rPr>
              <w:t>Petition for Protection Order</w:t>
            </w:r>
            <w:r w:rsidRPr="0044690D">
              <w:rPr>
                <w:rFonts w:ascii="Arial Narrow" w:hAnsi="Arial Narrow"/>
              </w:rPr>
              <w:t>, form PO 001, if they want protection to last beyond the temporary order.</w:t>
            </w:r>
          </w:p>
          <w:p w14:paraId="0E469C46" w14:textId="5014EB86" w:rsidR="004A3ECD" w:rsidRPr="0044690D" w:rsidRDefault="00A32E1B" w:rsidP="00A32E1B">
            <w:pPr>
              <w:pStyle w:val="POnoindent"/>
              <w:spacing w:before="0" w:after="40"/>
              <w:rPr>
                <w:rFonts w:ascii="Arial Narrow" w:hAnsi="Arial Narrow"/>
                <w:b/>
                <w:bCs/>
                <w:i/>
                <w:iCs/>
              </w:rPr>
            </w:pPr>
            <w:r w:rsidRPr="0044690D">
              <w:rPr>
                <w:rFonts w:ascii="Arial Narrow" w:hAnsi="Arial Narrow"/>
                <w:b/>
                <w:bCs/>
                <w:i/>
                <w:iCs/>
                <w:lang w:val="ru"/>
              </w:rPr>
              <w:t>Обратите внимание!</w:t>
            </w:r>
            <w:r w:rsidRPr="0044690D">
              <w:rPr>
                <w:rFonts w:ascii="Arial Narrow" w:hAnsi="Arial Narrow"/>
                <w:i/>
                <w:iCs/>
                <w:lang w:val="ru"/>
              </w:rPr>
              <w:t xml:space="preserve"> Новое защищаемое лицо должно подать </w:t>
            </w:r>
            <w:r w:rsidRPr="0044690D">
              <w:rPr>
                <w:rFonts w:ascii="Arial Narrow" w:hAnsi="Arial Narrow"/>
                <w:b/>
                <w:bCs/>
                <w:i/>
                <w:iCs/>
                <w:lang w:val="ru"/>
              </w:rPr>
              <w:t>ходатайство о выдаче защитного приказа</w:t>
            </w:r>
            <w:r w:rsidRPr="0044690D">
              <w:rPr>
                <w:rFonts w:ascii="Arial Narrow" w:hAnsi="Arial Narrow"/>
                <w:i/>
                <w:iCs/>
                <w:lang w:val="ru"/>
              </w:rPr>
              <w:t>, форма PO 001, если оно хочет, чтобы защита продолжалась дольше временного приказа.</w:t>
            </w:r>
          </w:p>
        </w:tc>
      </w:tr>
    </w:tbl>
    <w:p w14:paraId="58D9FDFD" w14:textId="223751FF" w:rsidR="00A32E1B" w:rsidRPr="0044690D" w:rsidRDefault="008C2676" w:rsidP="00A32E1B">
      <w:pPr>
        <w:pStyle w:val="PO5indenthanging"/>
        <w:keepNext/>
        <w:spacing w:after="0"/>
        <w:outlineLvl w:val="1"/>
        <w:rPr>
          <w:b/>
          <w:bCs/>
        </w:rPr>
      </w:pPr>
      <w:r w:rsidRPr="0044690D">
        <w:rPr>
          <w:b/>
          <w:bCs/>
        </w:rPr>
        <w:t>Modification, Termination, or Renewal</w:t>
      </w:r>
      <w:r w:rsidR="00D30441">
        <w:rPr>
          <w:b/>
          <w:bCs/>
        </w:rPr>
        <w:t xml:space="preserve"> </w:t>
      </w:r>
      <w:r w:rsidR="007B1D95" w:rsidRPr="0098069F">
        <w:t>(</w:t>
      </w:r>
      <w:r w:rsidR="007B1D95" w:rsidRPr="0098069F">
        <w:rPr>
          <w:i/>
        </w:rPr>
        <w:t>check ORDYMT (motion denied) in caption</w:t>
      </w:r>
      <w:r w:rsidR="007B1D95" w:rsidRPr="0098069F">
        <w:t>)</w:t>
      </w:r>
    </w:p>
    <w:p w14:paraId="367790F5" w14:textId="379308E4" w:rsidR="008C2676" w:rsidRPr="0044690D" w:rsidRDefault="00A32E1B" w:rsidP="00716FBB">
      <w:pPr>
        <w:pStyle w:val="PO5indenthanging"/>
        <w:keepNext/>
        <w:tabs>
          <w:tab w:val="clear" w:pos="1080"/>
          <w:tab w:val="left" w:pos="720"/>
        </w:tabs>
        <w:spacing w:before="0" w:after="0"/>
        <w:ind w:left="720" w:firstLine="0"/>
        <w:outlineLvl w:val="1"/>
        <w:rPr>
          <w:b/>
          <w:bCs/>
          <w:i/>
          <w:iCs/>
        </w:rPr>
      </w:pPr>
      <w:r w:rsidRPr="0044690D">
        <w:rPr>
          <w:b/>
          <w:bCs/>
          <w:i/>
          <w:iCs/>
          <w:lang w:val="ru"/>
        </w:rPr>
        <w:t>Изменение, прекращение или продление</w:t>
      </w:r>
      <w:r w:rsidR="00D30441" w:rsidRPr="007B1D95">
        <w:rPr>
          <w:i/>
          <w:iCs/>
          <w:lang w:val="ru"/>
        </w:rPr>
        <w:t xml:space="preserve"> </w:t>
      </w:r>
      <w:r w:rsidR="00D30441" w:rsidRPr="00716FBB">
        <w:rPr>
          <w:i/>
          <w:iCs/>
        </w:rPr>
        <w:t>(</w:t>
      </w:r>
      <w:r w:rsidR="00D30441" w:rsidRPr="00716FBB">
        <w:rPr>
          <w:i/>
          <w:iCs/>
          <w:lang w:val="ru-RU"/>
        </w:rPr>
        <w:t xml:space="preserve">отметьте </w:t>
      </w:r>
      <w:r w:rsidR="00D30441" w:rsidRPr="00716FBB">
        <w:rPr>
          <w:i/>
          <w:iCs/>
          <w:lang w:val="de-DE"/>
        </w:rPr>
        <w:t>ORDYMT (</w:t>
      </w:r>
      <w:r w:rsidR="00D30441" w:rsidRPr="00716FBB">
        <w:rPr>
          <w:i/>
          <w:iCs/>
          <w:lang w:val="ru-RU"/>
        </w:rPr>
        <w:t>ходатайство отклонено</w:t>
      </w:r>
      <w:r w:rsidR="00D30441" w:rsidRPr="00716FBB">
        <w:rPr>
          <w:i/>
          <w:iCs/>
          <w:lang w:val="de-DE"/>
        </w:rPr>
        <w:t>)</w:t>
      </w:r>
      <w:r w:rsidR="00D30441" w:rsidRPr="00716FBB">
        <w:rPr>
          <w:i/>
          <w:iCs/>
          <w:lang w:val="ru-RU"/>
        </w:rPr>
        <w:t xml:space="preserve"> в заголовке</w:t>
      </w:r>
      <w:r w:rsidR="00D30441" w:rsidRPr="00716FBB">
        <w:rPr>
          <w:i/>
          <w:iCs/>
        </w:rPr>
        <w:t>)</w:t>
      </w:r>
    </w:p>
    <w:p w14:paraId="10DD4955" w14:textId="77777777" w:rsidR="00A32E1B" w:rsidRPr="0044690D" w:rsidRDefault="00B641FF" w:rsidP="00A32E1B">
      <w:pPr>
        <w:pStyle w:val="PO5indenthanging"/>
        <w:tabs>
          <w:tab w:val="left" w:pos="8280"/>
        </w:tabs>
        <w:spacing w:after="0"/>
      </w:pPr>
      <w:proofErr w:type="gramStart"/>
      <w:r w:rsidRPr="0044690D">
        <w:t>[  ]</w:t>
      </w:r>
      <w:proofErr w:type="gramEnd"/>
      <w:r w:rsidRPr="0044690D">
        <w:tab/>
        <w:t xml:space="preserve">The request to </w:t>
      </w:r>
      <w:r w:rsidRPr="0044690D">
        <w:rPr>
          <w:b/>
          <w:bCs/>
        </w:rPr>
        <w:t>modify, terminate, or renew</w:t>
      </w:r>
      <w:r w:rsidRPr="0044690D">
        <w:t xml:space="preserve"> the order dated </w:t>
      </w:r>
      <w:r w:rsidRPr="0044690D">
        <w:rPr>
          <w:u w:val="single"/>
        </w:rPr>
        <w:tab/>
      </w:r>
      <w:r w:rsidRPr="0044690D">
        <w:t xml:space="preserve"> is denied.</w:t>
      </w:r>
    </w:p>
    <w:p w14:paraId="0BE975C3" w14:textId="21C7BDDC" w:rsidR="00B641FF" w:rsidRPr="0044690D" w:rsidRDefault="009031DA" w:rsidP="00A32E1B">
      <w:pPr>
        <w:pStyle w:val="PO5indenthanging"/>
        <w:tabs>
          <w:tab w:val="left" w:pos="8280"/>
        </w:tabs>
        <w:spacing w:before="0" w:after="0"/>
        <w:rPr>
          <w:i/>
          <w:iCs/>
        </w:rPr>
      </w:pPr>
      <w:r w:rsidRPr="0044690D">
        <w:rPr>
          <w:i/>
          <w:iCs/>
        </w:rPr>
        <w:tab/>
      </w:r>
      <w:r w:rsidRPr="0044690D">
        <w:rPr>
          <w:i/>
          <w:iCs/>
          <w:lang w:val="ru"/>
        </w:rPr>
        <w:t xml:space="preserve">Просьба об изменении, прекращении или продлении действия приказа, выданного (дата) </w:t>
      </w:r>
      <w:r w:rsidRPr="0044690D">
        <w:rPr>
          <w:lang w:val="ru"/>
        </w:rPr>
        <w:tab/>
      </w:r>
      <w:r w:rsidRPr="0044690D">
        <w:rPr>
          <w:i/>
          <w:iCs/>
          <w:lang w:val="ru"/>
        </w:rPr>
        <w:t xml:space="preserve"> отклоняется.</w:t>
      </w:r>
    </w:p>
    <w:p w14:paraId="4E70F311" w14:textId="77777777" w:rsidR="00A32E1B" w:rsidRPr="0044690D" w:rsidRDefault="00EA5673" w:rsidP="00A32E1B">
      <w:pPr>
        <w:pStyle w:val="PO5indenthanging"/>
        <w:keepNext/>
        <w:spacing w:after="0"/>
        <w:outlineLvl w:val="1"/>
        <w:rPr>
          <w:b/>
          <w:bCs/>
        </w:rPr>
      </w:pPr>
      <w:r w:rsidRPr="0044690D">
        <w:rPr>
          <w:b/>
          <w:bCs/>
        </w:rPr>
        <w:lastRenderedPageBreak/>
        <w:t>Weapons</w:t>
      </w:r>
    </w:p>
    <w:p w14:paraId="2DF82F66" w14:textId="7F0A8DB1" w:rsidR="00EA5673" w:rsidRPr="0044690D" w:rsidRDefault="00A32E1B" w:rsidP="00A32E1B">
      <w:pPr>
        <w:pStyle w:val="PO5indenthanging"/>
        <w:keepNext/>
        <w:spacing w:before="0" w:after="0"/>
        <w:outlineLvl w:val="1"/>
        <w:rPr>
          <w:b/>
          <w:bCs/>
          <w:i/>
          <w:iCs/>
        </w:rPr>
      </w:pPr>
      <w:r w:rsidRPr="0044690D">
        <w:rPr>
          <w:b/>
          <w:bCs/>
          <w:i/>
          <w:iCs/>
          <w:lang w:val="ru"/>
        </w:rPr>
        <w:t>Оружие</w:t>
      </w:r>
    </w:p>
    <w:p w14:paraId="302BC9CF" w14:textId="77777777" w:rsidR="00A32E1B" w:rsidRPr="0044690D" w:rsidRDefault="00B641FF" w:rsidP="00A32E1B">
      <w:pPr>
        <w:pStyle w:val="PO5indenthanging"/>
        <w:spacing w:after="0"/>
      </w:pPr>
      <w:proofErr w:type="gramStart"/>
      <w:r w:rsidRPr="0044690D">
        <w:t>[  ]</w:t>
      </w:r>
      <w:proofErr w:type="gramEnd"/>
      <w:r w:rsidRPr="0044690D">
        <w:tab/>
        <w:t xml:space="preserve">The request for an </w:t>
      </w:r>
      <w:r w:rsidRPr="0044690D">
        <w:rPr>
          <w:b/>
          <w:bCs/>
          <w:i/>
          <w:iCs/>
        </w:rPr>
        <w:t>Order to Surrender and Prohibit Weapons</w:t>
      </w:r>
      <w:r w:rsidRPr="0044690D">
        <w:t xml:space="preserve"> is denied.</w:t>
      </w:r>
    </w:p>
    <w:p w14:paraId="16576C6C" w14:textId="1BE43833" w:rsidR="00B641FF" w:rsidRPr="0044690D" w:rsidRDefault="009031DA" w:rsidP="00A32E1B">
      <w:pPr>
        <w:pStyle w:val="PO5indenthanging"/>
        <w:spacing w:before="0" w:after="0"/>
        <w:rPr>
          <w:i/>
          <w:iCs/>
        </w:rPr>
      </w:pPr>
      <w:r w:rsidRPr="0044690D">
        <w:rPr>
          <w:i/>
          <w:iCs/>
        </w:rPr>
        <w:tab/>
      </w:r>
      <w:r w:rsidRPr="0044690D">
        <w:rPr>
          <w:i/>
          <w:iCs/>
          <w:lang w:val="ru"/>
        </w:rPr>
        <w:t>Просьба о выдаче приказа на сдачу оружия и запрет на владение оружием отклоняется.</w:t>
      </w:r>
    </w:p>
    <w:p w14:paraId="1644B45D" w14:textId="77777777" w:rsidR="00A32E1B" w:rsidRPr="0044690D" w:rsidRDefault="00B641FF" w:rsidP="00A32E1B">
      <w:pPr>
        <w:pStyle w:val="PO5indenthanging"/>
        <w:spacing w:after="0"/>
      </w:pPr>
      <w:proofErr w:type="gramStart"/>
      <w:r w:rsidRPr="0044690D">
        <w:t>[  ]</w:t>
      </w:r>
      <w:proofErr w:type="gramEnd"/>
      <w:r w:rsidRPr="0044690D">
        <w:rPr>
          <w:sz w:val="20"/>
        </w:rPr>
        <w:tab/>
      </w:r>
      <w:r w:rsidRPr="0044690D">
        <w:t xml:space="preserve">If any </w:t>
      </w:r>
      <w:r w:rsidRPr="0044690D">
        <w:rPr>
          <w:b/>
          <w:bCs/>
        </w:rPr>
        <w:t>firearms or dangerous weapons have been surrendered</w:t>
      </w:r>
      <w:r w:rsidRPr="0044690D">
        <w:t xml:space="preserve"> under this cause number, they shall be released to the restrained person, absent some other legal reason that may exist prohibiting the restrained person from possessing them.</w:t>
      </w:r>
    </w:p>
    <w:p w14:paraId="32E726A5" w14:textId="28FD32E8" w:rsidR="00B641FF" w:rsidRPr="0044690D" w:rsidRDefault="009031DA" w:rsidP="00A32E1B">
      <w:pPr>
        <w:pStyle w:val="PO5indenthanging"/>
        <w:spacing w:before="0" w:after="0"/>
        <w:rPr>
          <w:i/>
          <w:iCs/>
        </w:rPr>
      </w:pPr>
      <w:r w:rsidRPr="0044690D">
        <w:rPr>
          <w:i/>
          <w:iCs/>
        </w:rPr>
        <w:tab/>
      </w:r>
      <w:r w:rsidRPr="0044690D">
        <w:rPr>
          <w:i/>
          <w:iCs/>
          <w:lang w:val="ru"/>
        </w:rPr>
        <w:t xml:space="preserve">Если </w:t>
      </w:r>
      <w:r w:rsidRPr="0044690D">
        <w:rPr>
          <w:b/>
          <w:bCs/>
          <w:i/>
          <w:iCs/>
          <w:lang w:val="ru"/>
        </w:rPr>
        <w:t>огнестрельное или опасное оружие было сдано</w:t>
      </w:r>
      <w:r w:rsidRPr="0044690D">
        <w:rPr>
          <w:i/>
          <w:iCs/>
          <w:lang w:val="ru"/>
        </w:rPr>
        <w:t xml:space="preserve"> по данному номеру дела, оно должно быть выдано лицу, на которое наложен запрет, если нет других законных оснований, запрещающих ему владеть им.</w:t>
      </w:r>
    </w:p>
    <w:p w14:paraId="073D6BF6" w14:textId="77777777" w:rsidR="00A32E1B" w:rsidRPr="0044690D" w:rsidRDefault="00EA5673" w:rsidP="00A32E1B">
      <w:pPr>
        <w:pStyle w:val="PO5indenthanging"/>
        <w:keepNext/>
        <w:spacing w:after="0"/>
        <w:outlineLvl w:val="1"/>
        <w:rPr>
          <w:b/>
          <w:bCs/>
        </w:rPr>
      </w:pPr>
      <w:r w:rsidRPr="0044690D">
        <w:rPr>
          <w:b/>
          <w:bCs/>
        </w:rPr>
        <w:t>Other</w:t>
      </w:r>
    </w:p>
    <w:p w14:paraId="7103E1CC" w14:textId="344D9D10" w:rsidR="00EA5673" w:rsidRPr="0044690D" w:rsidRDefault="00A32E1B" w:rsidP="00A32E1B">
      <w:pPr>
        <w:pStyle w:val="PO5indenthanging"/>
        <w:keepNext/>
        <w:spacing w:before="0" w:after="0"/>
        <w:outlineLvl w:val="1"/>
        <w:rPr>
          <w:b/>
          <w:bCs/>
          <w:i/>
          <w:iCs/>
        </w:rPr>
      </w:pPr>
      <w:r w:rsidRPr="0044690D">
        <w:rPr>
          <w:b/>
          <w:bCs/>
          <w:i/>
          <w:iCs/>
          <w:lang w:val="ru"/>
        </w:rPr>
        <w:t>Другое</w:t>
      </w:r>
    </w:p>
    <w:p w14:paraId="30188BC4" w14:textId="77777777" w:rsidR="00A32E1B" w:rsidRPr="0044690D" w:rsidRDefault="00EA5673" w:rsidP="00A32E1B">
      <w:pPr>
        <w:pStyle w:val="PO5indenthanging"/>
        <w:spacing w:after="0"/>
      </w:pPr>
      <w:proofErr w:type="gramStart"/>
      <w:r w:rsidRPr="0044690D">
        <w:t>[  ]</w:t>
      </w:r>
      <w:proofErr w:type="gramEnd"/>
      <w:r w:rsidRPr="0044690D">
        <w:tab/>
        <w:t xml:space="preserve">The request before the court is denied, provided that </w:t>
      </w:r>
      <w:r w:rsidRPr="0044690D">
        <w:rPr>
          <w:b/>
          <w:bCs/>
        </w:rPr>
        <w:t>it may be renewed after notice</w:t>
      </w:r>
      <w:r w:rsidRPr="0044690D">
        <w:t xml:space="preserve"> has been provided to the [  ] vulnerable adult  [  ] opposing party according to the Civil Rules.</w:t>
      </w:r>
    </w:p>
    <w:p w14:paraId="41E155F2" w14:textId="4B22208B" w:rsidR="00EA5673" w:rsidRPr="0044690D" w:rsidRDefault="009031DA" w:rsidP="00A32E1B">
      <w:pPr>
        <w:pStyle w:val="PO5indenthanging"/>
        <w:spacing w:before="0" w:after="0"/>
        <w:rPr>
          <w:i/>
          <w:iCs/>
        </w:rPr>
      </w:pPr>
      <w:r w:rsidRPr="0044690D">
        <w:rPr>
          <w:i/>
          <w:iCs/>
        </w:rPr>
        <w:tab/>
      </w:r>
      <w:r w:rsidRPr="0044690D">
        <w:rPr>
          <w:i/>
          <w:iCs/>
          <w:lang w:val="ru"/>
        </w:rPr>
        <w:t xml:space="preserve">В удовлетворении ходатайства суду отказано, при условии, что </w:t>
      </w:r>
      <w:r w:rsidRPr="0044690D">
        <w:rPr>
          <w:b/>
          <w:bCs/>
          <w:i/>
          <w:iCs/>
          <w:lang w:val="ru"/>
        </w:rPr>
        <w:t>оно может быть возобновлено после уведомления</w:t>
      </w:r>
      <w:r w:rsidRPr="0044690D">
        <w:rPr>
          <w:i/>
          <w:iCs/>
          <w:lang w:val="ru"/>
        </w:rPr>
        <w:t xml:space="preserve"> [-] беззащитного взрослого</w:t>
      </w:r>
      <w:r w:rsidR="000063CC">
        <w:rPr>
          <w:i/>
          <w:iCs/>
        </w:rPr>
        <w:t xml:space="preserve"> </w:t>
      </w:r>
      <w:r w:rsidRPr="0044690D">
        <w:rPr>
          <w:i/>
          <w:iCs/>
          <w:lang w:val="ru"/>
        </w:rPr>
        <w:t xml:space="preserve"> [-] противной стороны в соответствии с Гражданскими правилами.</w:t>
      </w:r>
    </w:p>
    <w:p w14:paraId="790E663E" w14:textId="77777777" w:rsidR="00A32E1B" w:rsidRPr="0044690D" w:rsidRDefault="00B641FF" w:rsidP="00A32E1B">
      <w:pPr>
        <w:pStyle w:val="PO5indenthanging"/>
        <w:tabs>
          <w:tab w:val="left" w:pos="9180"/>
        </w:tabs>
        <w:spacing w:after="0"/>
        <w:rPr>
          <w:u w:val="single"/>
        </w:rPr>
      </w:pPr>
      <w:proofErr w:type="gramStart"/>
      <w:r w:rsidRPr="0044690D">
        <w:t>[  ]</w:t>
      </w:r>
      <w:proofErr w:type="gramEnd"/>
      <w:r w:rsidRPr="0044690D">
        <w:rPr>
          <w:sz w:val="20"/>
        </w:rPr>
        <w:tab/>
      </w:r>
      <w:r w:rsidRPr="0044690D">
        <w:t xml:space="preserve">Other order: </w:t>
      </w:r>
      <w:r w:rsidRPr="0044690D">
        <w:rPr>
          <w:u w:val="single"/>
        </w:rPr>
        <w:tab/>
      </w:r>
    </w:p>
    <w:p w14:paraId="12AC8979" w14:textId="6AD427E5" w:rsidR="003C57CA" w:rsidRPr="0044690D" w:rsidRDefault="009031DA" w:rsidP="00A32E1B">
      <w:pPr>
        <w:pStyle w:val="PO5indenthanging"/>
        <w:tabs>
          <w:tab w:val="left" w:pos="9180"/>
        </w:tabs>
        <w:spacing w:before="0" w:after="0"/>
        <w:rPr>
          <w:i/>
          <w:iCs/>
          <w:u w:val="single"/>
        </w:rPr>
      </w:pPr>
      <w:r w:rsidRPr="0044690D">
        <w:rPr>
          <w:i/>
          <w:iCs/>
        </w:rPr>
        <w:tab/>
      </w:r>
      <w:r w:rsidRPr="0044690D">
        <w:rPr>
          <w:i/>
          <w:iCs/>
          <w:lang w:val="ru"/>
        </w:rPr>
        <w:t xml:space="preserve">Иной приказ: </w:t>
      </w:r>
    </w:p>
    <w:p w14:paraId="2FC2E28F" w14:textId="6E4F877C" w:rsidR="003C57CA" w:rsidRPr="0044690D" w:rsidRDefault="003C57CA" w:rsidP="009031DA">
      <w:pPr>
        <w:tabs>
          <w:tab w:val="left" w:pos="9180"/>
        </w:tabs>
        <w:spacing w:before="120"/>
        <w:ind w:left="1080"/>
        <w:rPr>
          <w:rFonts w:ascii="Arial" w:hAnsi="Arial" w:cs="Arial"/>
          <w:sz w:val="22"/>
          <w:szCs w:val="22"/>
          <w:u w:val="single"/>
        </w:rPr>
      </w:pPr>
      <w:r w:rsidRPr="0044690D">
        <w:rPr>
          <w:rFonts w:ascii="Arial" w:hAnsi="Arial" w:cs="Arial"/>
          <w:sz w:val="22"/>
          <w:szCs w:val="22"/>
          <w:u w:val="single"/>
        </w:rPr>
        <w:tab/>
      </w:r>
    </w:p>
    <w:p w14:paraId="620AFA78" w14:textId="77A3C977" w:rsidR="00E13648" w:rsidRPr="0044690D" w:rsidRDefault="003C57CA" w:rsidP="009031DA">
      <w:pPr>
        <w:tabs>
          <w:tab w:val="left" w:pos="9180"/>
        </w:tabs>
        <w:spacing w:before="120"/>
        <w:ind w:left="1080"/>
        <w:rPr>
          <w:rFonts w:ascii="Arial" w:hAnsi="Arial" w:cs="Arial"/>
          <w:sz w:val="22"/>
          <w:szCs w:val="22"/>
          <w:u w:val="single"/>
        </w:rPr>
      </w:pPr>
      <w:r w:rsidRPr="0044690D">
        <w:rPr>
          <w:rFonts w:ascii="Arial" w:hAnsi="Arial" w:cs="Arial"/>
          <w:sz w:val="22"/>
          <w:szCs w:val="22"/>
          <w:u w:val="single"/>
        </w:rPr>
        <w:tab/>
      </w:r>
    </w:p>
    <w:p w14:paraId="6C83DCBB" w14:textId="5B8FD4B9" w:rsidR="00B221C9" w:rsidRPr="0044690D" w:rsidRDefault="00B221C9" w:rsidP="009031DA">
      <w:pPr>
        <w:tabs>
          <w:tab w:val="left" w:pos="9180"/>
        </w:tabs>
        <w:spacing w:before="120"/>
        <w:ind w:left="1080"/>
        <w:rPr>
          <w:rFonts w:ascii="Arial" w:hAnsi="Arial" w:cs="Arial"/>
          <w:sz w:val="22"/>
          <w:szCs w:val="22"/>
          <w:u w:val="single"/>
        </w:rPr>
      </w:pPr>
      <w:r w:rsidRPr="0044690D">
        <w:rPr>
          <w:rFonts w:ascii="Arial" w:hAnsi="Arial" w:cs="Arial"/>
          <w:sz w:val="22"/>
          <w:szCs w:val="22"/>
          <w:u w:val="single"/>
        </w:rPr>
        <w:tab/>
      </w:r>
    </w:p>
    <w:p w14:paraId="4811C373" w14:textId="2A621247" w:rsidR="00B221C9" w:rsidRPr="0044690D" w:rsidRDefault="00B221C9" w:rsidP="009031DA">
      <w:pPr>
        <w:tabs>
          <w:tab w:val="left" w:pos="9180"/>
        </w:tabs>
        <w:spacing w:before="120"/>
        <w:ind w:left="1080"/>
        <w:rPr>
          <w:rFonts w:ascii="Arial" w:hAnsi="Arial" w:cs="Arial"/>
          <w:sz w:val="22"/>
          <w:szCs w:val="22"/>
          <w:u w:val="single"/>
        </w:rPr>
      </w:pPr>
      <w:r w:rsidRPr="0044690D">
        <w:rPr>
          <w:rFonts w:ascii="Arial" w:hAnsi="Arial" w:cs="Arial"/>
          <w:sz w:val="22"/>
          <w:szCs w:val="22"/>
          <w:u w:val="single"/>
        </w:rPr>
        <w:tab/>
      </w:r>
    </w:p>
    <w:p w14:paraId="2E80264C" w14:textId="77777777" w:rsidR="00A32E1B" w:rsidRPr="0044690D" w:rsidRDefault="003D3661" w:rsidP="00A32E1B">
      <w:pPr>
        <w:pStyle w:val="PONumberedSection"/>
        <w:numPr>
          <w:ilvl w:val="0"/>
          <w:numId w:val="0"/>
        </w:numPr>
        <w:spacing w:after="0"/>
        <w:ind w:left="720" w:hanging="720"/>
        <w:outlineLvl w:val="0"/>
        <w:rPr>
          <w:rFonts w:eastAsiaTheme="minorEastAsia"/>
          <w:b w:val="0"/>
          <w:i/>
        </w:rPr>
      </w:pPr>
      <w:r w:rsidRPr="0044690D">
        <w:rPr>
          <w:rFonts w:eastAsiaTheme="minorEastAsia"/>
        </w:rPr>
        <w:t>5.</w:t>
      </w:r>
      <w:r w:rsidRPr="0044690D">
        <w:rPr>
          <w:rFonts w:eastAsiaTheme="minorEastAsia"/>
        </w:rPr>
        <w:tab/>
        <w:t xml:space="preserve">Service on the Restrained Person </w:t>
      </w:r>
      <w:r w:rsidRPr="0044690D">
        <w:rPr>
          <w:rFonts w:eastAsiaTheme="minorEastAsia"/>
          <w:b w:val="0"/>
          <w:bCs w:val="0"/>
          <w:i/>
          <w:iCs/>
        </w:rPr>
        <w:t>(only required if a future hearing is scheduled):</w:t>
      </w:r>
    </w:p>
    <w:p w14:paraId="38994B05" w14:textId="015FE5DA" w:rsidR="003B064B" w:rsidRPr="0044690D" w:rsidRDefault="009031DA" w:rsidP="00A32E1B">
      <w:pPr>
        <w:pStyle w:val="PONumberedSection"/>
        <w:numPr>
          <w:ilvl w:val="0"/>
          <w:numId w:val="0"/>
        </w:numPr>
        <w:spacing w:before="0" w:after="0"/>
        <w:ind w:left="720" w:hanging="720"/>
        <w:outlineLvl w:val="0"/>
        <w:rPr>
          <w:rFonts w:eastAsiaTheme="minorEastAsia"/>
          <w:b w:val="0"/>
          <w:i/>
          <w:iCs/>
        </w:rPr>
      </w:pPr>
      <w:r w:rsidRPr="0044690D">
        <w:rPr>
          <w:rFonts w:eastAsiaTheme="minorEastAsia"/>
          <w:i/>
          <w:iCs/>
        </w:rPr>
        <w:tab/>
      </w:r>
      <w:r w:rsidRPr="0044690D">
        <w:rPr>
          <w:rFonts w:eastAsiaTheme="minorEastAsia"/>
          <w:i/>
          <w:iCs/>
          <w:lang w:val="ru"/>
        </w:rPr>
        <w:t>Вручение лицу, на которое наложен запрет</w:t>
      </w:r>
      <w:r w:rsidRPr="0044690D">
        <w:rPr>
          <w:rFonts w:eastAsiaTheme="minorEastAsia"/>
          <w:b w:val="0"/>
          <w:bCs w:val="0"/>
          <w:i/>
          <w:iCs/>
          <w:lang w:val="ru"/>
        </w:rPr>
        <w:t xml:space="preserve"> (требуется только в том случае, если назначено будущее слушание):</w:t>
      </w:r>
    </w:p>
    <w:p w14:paraId="5644499C" w14:textId="77777777" w:rsidR="00A32E1B" w:rsidRPr="0044690D" w:rsidRDefault="005D6C4E" w:rsidP="00A32E1B">
      <w:pPr>
        <w:spacing w:before="120"/>
        <w:ind w:left="1080" w:hanging="360"/>
        <w:rPr>
          <w:rFonts w:ascii="Arial" w:hAnsi="Arial" w:cs="Arial"/>
          <w:b/>
          <w:sz w:val="22"/>
          <w:szCs w:val="22"/>
        </w:rPr>
      </w:pPr>
      <w:proofErr w:type="gramStart"/>
      <w:r w:rsidRPr="0044690D">
        <w:rPr>
          <w:rFonts w:ascii="Arial" w:hAnsi="Arial" w:cs="Arial"/>
          <w:sz w:val="22"/>
          <w:szCs w:val="22"/>
        </w:rPr>
        <w:t>[  ]</w:t>
      </w:r>
      <w:proofErr w:type="gramEnd"/>
      <w:r w:rsidRPr="0044690D">
        <w:rPr>
          <w:rFonts w:ascii="Arial" w:hAnsi="Arial" w:cs="Arial"/>
          <w:sz w:val="22"/>
          <w:szCs w:val="22"/>
        </w:rPr>
        <w:tab/>
      </w:r>
      <w:r w:rsidRPr="0044690D">
        <w:rPr>
          <w:rFonts w:ascii="Arial" w:hAnsi="Arial" w:cs="Arial"/>
          <w:b/>
          <w:bCs/>
          <w:sz w:val="22"/>
          <w:szCs w:val="22"/>
        </w:rPr>
        <w:t>Not Required.</w:t>
      </w:r>
    </w:p>
    <w:p w14:paraId="32156DDF" w14:textId="56111D53" w:rsidR="005D6C4E" w:rsidRPr="0044690D" w:rsidRDefault="009031DA" w:rsidP="00A32E1B">
      <w:pPr>
        <w:ind w:left="1080" w:hanging="360"/>
        <w:rPr>
          <w:rFonts w:ascii="Arial" w:hAnsi="Arial" w:cs="Arial"/>
          <w:bCs/>
          <w:i/>
          <w:iCs/>
          <w:sz w:val="22"/>
          <w:szCs w:val="22"/>
        </w:rPr>
      </w:pPr>
      <w:r w:rsidRPr="0044690D">
        <w:rPr>
          <w:rFonts w:ascii="Arial" w:hAnsi="Arial" w:cs="Arial"/>
          <w:i/>
          <w:iCs/>
          <w:sz w:val="22"/>
          <w:szCs w:val="22"/>
        </w:rPr>
        <w:tab/>
      </w:r>
      <w:r w:rsidRPr="0044690D">
        <w:rPr>
          <w:rFonts w:ascii="Arial" w:hAnsi="Arial" w:cs="Arial"/>
          <w:b/>
          <w:bCs/>
          <w:i/>
          <w:iCs/>
          <w:sz w:val="22"/>
          <w:szCs w:val="22"/>
          <w:lang w:val="ru"/>
        </w:rPr>
        <w:t>Не требуется.</w:t>
      </w:r>
    </w:p>
    <w:p w14:paraId="57E57EAE" w14:textId="77777777" w:rsidR="00A32E1B" w:rsidRPr="0044690D" w:rsidRDefault="005D6C4E" w:rsidP="00A32E1B">
      <w:pPr>
        <w:spacing w:before="120"/>
        <w:ind w:left="1440" w:hanging="360"/>
        <w:rPr>
          <w:rFonts w:ascii="Arial" w:hAnsi="Arial" w:cs="Arial"/>
          <w:sz w:val="22"/>
          <w:szCs w:val="22"/>
        </w:rPr>
      </w:pPr>
      <w:proofErr w:type="gramStart"/>
      <w:r w:rsidRPr="0044690D">
        <w:rPr>
          <w:rFonts w:ascii="Arial" w:hAnsi="Arial" w:cs="Arial"/>
          <w:sz w:val="22"/>
          <w:szCs w:val="22"/>
        </w:rPr>
        <w:t>[  ]</w:t>
      </w:r>
      <w:proofErr w:type="gramEnd"/>
      <w:r w:rsidRPr="0044690D">
        <w:rPr>
          <w:rFonts w:ascii="Arial" w:hAnsi="Arial" w:cs="Arial"/>
          <w:sz w:val="22"/>
          <w:szCs w:val="22"/>
        </w:rPr>
        <w:tab/>
        <w:t>The petition was denied or dismissed and service is not required.</w:t>
      </w:r>
    </w:p>
    <w:p w14:paraId="7B24C74B" w14:textId="00276254" w:rsidR="005D6C4E" w:rsidRPr="0044690D" w:rsidRDefault="009031DA" w:rsidP="00A32E1B">
      <w:pPr>
        <w:ind w:left="1440" w:hanging="360"/>
        <w:rPr>
          <w:rFonts w:ascii="Arial" w:hAnsi="Arial" w:cs="Arial"/>
          <w:bCs/>
          <w:i/>
          <w:iCs/>
          <w:sz w:val="22"/>
          <w:szCs w:val="22"/>
        </w:rPr>
      </w:pPr>
      <w:r w:rsidRPr="0044690D">
        <w:rPr>
          <w:rFonts w:ascii="Arial" w:hAnsi="Arial" w:cs="Arial"/>
          <w:i/>
          <w:iCs/>
          <w:sz w:val="22"/>
          <w:szCs w:val="22"/>
        </w:rPr>
        <w:tab/>
      </w:r>
      <w:r w:rsidRPr="0044690D">
        <w:rPr>
          <w:rFonts w:ascii="Arial" w:hAnsi="Arial" w:cs="Arial"/>
          <w:i/>
          <w:iCs/>
          <w:sz w:val="22"/>
          <w:szCs w:val="22"/>
          <w:lang w:val="ru"/>
        </w:rPr>
        <w:t>Ходатайство было отклонено или прекращено, и вручение не требуется.</w:t>
      </w:r>
    </w:p>
    <w:p w14:paraId="5FD35152" w14:textId="77777777" w:rsidR="00A32E1B" w:rsidRPr="0044690D" w:rsidRDefault="005D6C4E" w:rsidP="00A32E1B">
      <w:pPr>
        <w:spacing w:before="120"/>
        <w:ind w:left="1440" w:hanging="360"/>
        <w:rPr>
          <w:rFonts w:ascii="Arial" w:hAnsi="Arial" w:cs="Arial"/>
          <w:bCs/>
          <w:sz w:val="22"/>
          <w:szCs w:val="22"/>
        </w:rPr>
      </w:pPr>
      <w:proofErr w:type="gramStart"/>
      <w:r w:rsidRPr="0044690D">
        <w:rPr>
          <w:rFonts w:ascii="Arial" w:hAnsi="Arial" w:cs="Arial"/>
          <w:sz w:val="22"/>
          <w:szCs w:val="22"/>
        </w:rPr>
        <w:t>[  ]</w:t>
      </w:r>
      <w:proofErr w:type="gramEnd"/>
      <w:r w:rsidRPr="0044690D">
        <w:rPr>
          <w:rFonts w:ascii="Arial" w:hAnsi="Arial" w:cs="Arial"/>
          <w:sz w:val="22"/>
          <w:szCs w:val="22"/>
        </w:rPr>
        <w:tab/>
        <w:t xml:space="preserve">The restrained person appeared at the hearing, in person or remotely, and received notice of the order. No further service is required. See section </w:t>
      </w:r>
      <w:r w:rsidRPr="0044690D">
        <w:rPr>
          <w:rFonts w:ascii="Arial" w:hAnsi="Arial" w:cs="Arial"/>
          <w:b/>
          <w:bCs/>
          <w:sz w:val="22"/>
          <w:szCs w:val="22"/>
        </w:rPr>
        <w:t>2</w:t>
      </w:r>
      <w:r w:rsidRPr="0044690D">
        <w:rPr>
          <w:rFonts w:ascii="Arial" w:hAnsi="Arial" w:cs="Arial"/>
          <w:sz w:val="22"/>
          <w:szCs w:val="22"/>
        </w:rPr>
        <w:t xml:space="preserve"> above for appearances. (</w:t>
      </w:r>
      <w:r w:rsidRPr="0044690D">
        <w:rPr>
          <w:rFonts w:ascii="Arial" w:hAnsi="Arial" w:cs="Arial"/>
          <w:i/>
          <w:iCs/>
          <w:sz w:val="22"/>
          <w:szCs w:val="22"/>
        </w:rPr>
        <w:t>May apply even if the restrained person left before a final ruling is issued or signed.</w:t>
      </w:r>
      <w:r w:rsidRPr="0044690D">
        <w:rPr>
          <w:rFonts w:ascii="Arial" w:hAnsi="Arial" w:cs="Arial"/>
          <w:sz w:val="22"/>
          <w:szCs w:val="22"/>
        </w:rPr>
        <w:t>)</w:t>
      </w:r>
    </w:p>
    <w:p w14:paraId="4693E06C" w14:textId="57439D60" w:rsidR="005D6C4E" w:rsidRPr="0044690D" w:rsidRDefault="009031DA" w:rsidP="00A32E1B">
      <w:pPr>
        <w:ind w:left="1440" w:hanging="360"/>
        <w:rPr>
          <w:i/>
          <w:iCs/>
          <w:lang w:val="ru"/>
        </w:rPr>
      </w:pPr>
      <w:r w:rsidRPr="0044690D">
        <w:rPr>
          <w:rFonts w:ascii="Arial" w:hAnsi="Arial" w:cs="Arial"/>
          <w:i/>
          <w:iCs/>
          <w:sz w:val="22"/>
          <w:szCs w:val="22"/>
        </w:rPr>
        <w:tab/>
      </w:r>
      <w:r w:rsidRPr="0044690D">
        <w:rPr>
          <w:rFonts w:ascii="Arial" w:hAnsi="Arial" w:cs="Arial"/>
          <w:i/>
          <w:iCs/>
          <w:sz w:val="22"/>
          <w:szCs w:val="22"/>
          <w:lang w:val="ru"/>
        </w:rPr>
        <w:t xml:space="preserve">Лицо, на которое наложен запрет, явилось на слушание, лично или удаленно, и получило уведомление о приказе. Дальнейшее вручение не требуется. См. раздел </w:t>
      </w:r>
      <w:r w:rsidRPr="0044690D">
        <w:rPr>
          <w:rFonts w:ascii="Arial" w:hAnsi="Arial" w:cs="Arial"/>
          <w:b/>
          <w:bCs/>
          <w:i/>
          <w:iCs/>
          <w:sz w:val="22"/>
          <w:szCs w:val="22"/>
          <w:lang w:val="ru"/>
        </w:rPr>
        <w:t>2</w:t>
      </w:r>
      <w:r w:rsidRPr="0044690D">
        <w:rPr>
          <w:rFonts w:ascii="Arial" w:hAnsi="Arial" w:cs="Arial"/>
          <w:i/>
          <w:iCs/>
          <w:sz w:val="22"/>
          <w:szCs w:val="22"/>
          <w:lang w:val="ru"/>
        </w:rPr>
        <w:t xml:space="preserve"> выше о явке. (Может применяться даже если лицо, на которое наложен запрет, покинуло слушание до вынесения или подписания окончательного решения).</w:t>
      </w:r>
    </w:p>
    <w:p w14:paraId="681A77E4" w14:textId="77777777" w:rsidR="00A32E1B" w:rsidRPr="0044690D" w:rsidRDefault="003B064B" w:rsidP="00A32E1B">
      <w:pPr>
        <w:spacing w:before="120"/>
        <w:ind w:left="1080" w:hanging="360"/>
        <w:rPr>
          <w:rFonts w:ascii="Arial" w:hAnsi="Arial" w:cs="Arial"/>
          <w:sz w:val="22"/>
          <w:szCs w:val="22"/>
        </w:rPr>
      </w:pPr>
      <w:proofErr w:type="gramStart"/>
      <w:r w:rsidRPr="0044690D">
        <w:rPr>
          <w:rFonts w:ascii="Arial" w:hAnsi="Arial" w:cs="Arial"/>
          <w:sz w:val="22"/>
          <w:szCs w:val="22"/>
        </w:rPr>
        <w:t>[  ]</w:t>
      </w:r>
      <w:proofErr w:type="gramEnd"/>
      <w:r w:rsidRPr="0044690D">
        <w:rPr>
          <w:rFonts w:ascii="Arial" w:hAnsi="Arial" w:cs="Arial"/>
          <w:sz w:val="22"/>
          <w:szCs w:val="22"/>
        </w:rPr>
        <w:tab/>
      </w:r>
      <w:r w:rsidRPr="0044690D">
        <w:rPr>
          <w:rFonts w:ascii="Arial" w:hAnsi="Arial" w:cs="Arial"/>
          <w:b/>
          <w:bCs/>
          <w:sz w:val="22"/>
          <w:szCs w:val="22"/>
        </w:rPr>
        <w:t>Required.</w:t>
      </w:r>
      <w:r w:rsidRPr="0044690D">
        <w:rPr>
          <w:rFonts w:ascii="Arial" w:hAnsi="Arial" w:cs="Arial"/>
          <w:sz w:val="22"/>
          <w:szCs w:val="22"/>
        </w:rPr>
        <w:t xml:space="preserve"> The restrained person must be served with a copy of this order.</w:t>
      </w:r>
    </w:p>
    <w:p w14:paraId="6BDFDBA6" w14:textId="3B612EBC" w:rsidR="003B064B" w:rsidRPr="0044690D" w:rsidRDefault="009031DA" w:rsidP="00A32E1B">
      <w:pPr>
        <w:ind w:left="1080" w:hanging="360"/>
        <w:rPr>
          <w:rFonts w:ascii="Arial" w:hAnsi="Arial" w:cs="Arial"/>
          <w:bCs/>
          <w:i/>
          <w:iCs/>
          <w:sz w:val="22"/>
          <w:szCs w:val="22"/>
        </w:rPr>
      </w:pPr>
      <w:r w:rsidRPr="0044690D">
        <w:rPr>
          <w:rFonts w:ascii="Arial" w:hAnsi="Arial" w:cs="Arial"/>
          <w:i/>
          <w:iCs/>
          <w:sz w:val="22"/>
          <w:szCs w:val="22"/>
        </w:rPr>
        <w:lastRenderedPageBreak/>
        <w:tab/>
      </w:r>
      <w:r w:rsidRPr="0044690D">
        <w:rPr>
          <w:rFonts w:ascii="Arial" w:hAnsi="Arial" w:cs="Arial"/>
          <w:b/>
          <w:bCs/>
          <w:i/>
          <w:iCs/>
          <w:sz w:val="22"/>
          <w:szCs w:val="22"/>
          <w:lang w:val="ru"/>
        </w:rPr>
        <w:t>Требуется.</w:t>
      </w:r>
      <w:r w:rsidRPr="0044690D">
        <w:rPr>
          <w:rFonts w:ascii="Arial" w:hAnsi="Arial" w:cs="Arial"/>
          <w:i/>
          <w:iCs/>
          <w:sz w:val="22"/>
          <w:szCs w:val="22"/>
          <w:lang w:val="ru"/>
        </w:rPr>
        <w:t xml:space="preserve"> Настоящий приказ необходимо вручить лицу, на которое наложен запрет.</w:t>
      </w:r>
    </w:p>
    <w:p w14:paraId="661A97F8" w14:textId="77777777" w:rsidR="00A32E1B" w:rsidRPr="0044690D" w:rsidRDefault="003B064B" w:rsidP="00A32E1B">
      <w:pPr>
        <w:tabs>
          <w:tab w:val="left" w:pos="9187"/>
        </w:tabs>
        <w:spacing w:before="120"/>
        <w:ind w:left="1440" w:hanging="360"/>
        <w:rPr>
          <w:rFonts w:ascii="Arial" w:hAnsi="Arial" w:cs="Arial"/>
          <w:sz w:val="22"/>
          <w:szCs w:val="22"/>
        </w:rPr>
      </w:pPr>
      <w:proofErr w:type="gramStart"/>
      <w:r w:rsidRPr="0044690D">
        <w:rPr>
          <w:rFonts w:ascii="Arial" w:hAnsi="Arial" w:cs="Arial"/>
          <w:sz w:val="22"/>
          <w:szCs w:val="22"/>
        </w:rPr>
        <w:t>[  ]</w:t>
      </w:r>
      <w:proofErr w:type="gramEnd"/>
      <w:r w:rsidRPr="0044690D">
        <w:rPr>
          <w:rFonts w:ascii="Arial" w:hAnsi="Arial" w:cs="Arial"/>
          <w:sz w:val="22"/>
          <w:szCs w:val="22"/>
        </w:rPr>
        <w:tab/>
        <w:t xml:space="preserve">The </w:t>
      </w:r>
      <w:r w:rsidRPr="0044690D">
        <w:rPr>
          <w:rFonts w:ascii="Arial" w:hAnsi="Arial" w:cs="Arial"/>
          <w:b/>
          <w:bCs/>
          <w:sz w:val="22"/>
          <w:szCs w:val="22"/>
        </w:rPr>
        <w:t>law enforcement agency</w:t>
      </w:r>
      <w:r w:rsidRPr="0044690D">
        <w:rPr>
          <w:rFonts w:ascii="Arial" w:hAnsi="Arial" w:cs="Arial"/>
          <w:sz w:val="22"/>
          <w:szCs w:val="22"/>
        </w:rPr>
        <w:t xml:space="preserve"> where the restrained person lives or can be served shall serve the restrained person with a copy of this order and shall promptly complete and return proof of service to this court.</w:t>
      </w:r>
    </w:p>
    <w:p w14:paraId="05FA7189" w14:textId="590F2159" w:rsidR="003B064B" w:rsidRPr="0044690D" w:rsidRDefault="009031DA" w:rsidP="00A32E1B">
      <w:pPr>
        <w:tabs>
          <w:tab w:val="left" w:pos="9187"/>
        </w:tabs>
        <w:ind w:left="1440" w:hanging="360"/>
        <w:rPr>
          <w:rFonts w:ascii="Arial" w:hAnsi="Arial" w:cs="Arial"/>
          <w:i/>
          <w:iCs/>
          <w:sz w:val="22"/>
          <w:szCs w:val="22"/>
        </w:rPr>
      </w:pPr>
      <w:r w:rsidRPr="0044690D">
        <w:rPr>
          <w:rFonts w:ascii="Arial" w:hAnsi="Arial" w:cs="Arial"/>
          <w:i/>
          <w:iCs/>
          <w:sz w:val="22"/>
          <w:szCs w:val="22"/>
        </w:rPr>
        <w:tab/>
      </w:r>
      <w:r w:rsidRPr="0044690D">
        <w:rPr>
          <w:rFonts w:ascii="Arial" w:hAnsi="Arial" w:cs="Arial"/>
          <w:b/>
          <w:bCs/>
          <w:i/>
          <w:iCs/>
          <w:sz w:val="22"/>
          <w:szCs w:val="22"/>
          <w:lang w:val="ru"/>
        </w:rPr>
        <w:t>Правоохранительный орган</w:t>
      </w:r>
      <w:r w:rsidRPr="0044690D">
        <w:rPr>
          <w:rFonts w:ascii="Arial" w:hAnsi="Arial" w:cs="Arial"/>
          <w:i/>
          <w:iCs/>
          <w:sz w:val="22"/>
          <w:szCs w:val="22"/>
          <w:lang w:val="ru"/>
        </w:rPr>
        <w:t xml:space="preserve"> по месту жительства лица, на которое наложен запрет, или в месте, где приказ может быть вручен, обязан вручить лицу, на которое наложен запрет, копию настоящего приказа, а также сразу заполнить и отправить в суд свидетельство о вручении.</w:t>
      </w:r>
    </w:p>
    <w:p w14:paraId="123C7E6E" w14:textId="77777777" w:rsidR="00A32E1B" w:rsidRPr="0044690D" w:rsidRDefault="003B064B" w:rsidP="00A32E1B">
      <w:pPr>
        <w:tabs>
          <w:tab w:val="left" w:pos="9180"/>
        </w:tabs>
        <w:spacing w:before="120"/>
        <w:ind w:left="1440"/>
        <w:rPr>
          <w:rFonts w:ascii="Arial" w:hAnsi="Arial" w:cs="Arial"/>
          <w:sz w:val="22"/>
          <w:szCs w:val="22"/>
        </w:rPr>
      </w:pPr>
      <w:r w:rsidRPr="0044690D">
        <w:rPr>
          <w:rFonts w:ascii="Arial" w:hAnsi="Arial" w:cs="Arial"/>
          <w:sz w:val="22"/>
          <w:szCs w:val="22"/>
        </w:rPr>
        <w:t>Law enforcement agency: (</w:t>
      </w:r>
      <w:r w:rsidRPr="0044690D">
        <w:rPr>
          <w:rFonts w:ascii="Arial" w:hAnsi="Arial" w:cs="Arial"/>
          <w:i/>
          <w:iCs/>
          <w:sz w:val="22"/>
          <w:szCs w:val="22"/>
        </w:rPr>
        <w:t>county or city</w:t>
      </w:r>
      <w:r w:rsidRPr="0044690D">
        <w:rPr>
          <w:rFonts w:ascii="Arial" w:hAnsi="Arial" w:cs="Arial"/>
          <w:sz w:val="22"/>
          <w:szCs w:val="22"/>
        </w:rPr>
        <w:t xml:space="preserve">) </w:t>
      </w:r>
      <w:r w:rsidRPr="0044690D">
        <w:rPr>
          <w:rFonts w:ascii="Arial" w:hAnsi="Arial" w:cs="Arial"/>
          <w:sz w:val="22"/>
          <w:szCs w:val="22"/>
          <w:u w:val="single"/>
        </w:rPr>
        <w:tab/>
      </w:r>
      <w:r w:rsidRPr="0044690D">
        <w:rPr>
          <w:rFonts w:ascii="Arial" w:hAnsi="Arial" w:cs="Arial"/>
          <w:sz w:val="22"/>
          <w:szCs w:val="22"/>
        </w:rPr>
        <w:t xml:space="preserve"> (</w:t>
      </w:r>
      <w:r w:rsidRPr="0044690D">
        <w:rPr>
          <w:rFonts w:ascii="Arial" w:hAnsi="Arial" w:cs="Arial"/>
          <w:i/>
          <w:iCs/>
          <w:sz w:val="22"/>
          <w:szCs w:val="22"/>
        </w:rPr>
        <w:t>check only one</w:t>
      </w:r>
      <w:r w:rsidRPr="0044690D">
        <w:rPr>
          <w:rFonts w:ascii="Arial" w:hAnsi="Arial" w:cs="Arial"/>
          <w:sz w:val="22"/>
          <w:szCs w:val="22"/>
        </w:rPr>
        <w:t xml:space="preserve">): </w:t>
      </w:r>
      <w:proofErr w:type="gramStart"/>
      <w:r w:rsidRPr="0044690D">
        <w:rPr>
          <w:rFonts w:ascii="Arial" w:hAnsi="Arial" w:cs="Arial"/>
          <w:sz w:val="22"/>
          <w:szCs w:val="22"/>
        </w:rPr>
        <w:t>[  ]</w:t>
      </w:r>
      <w:proofErr w:type="gramEnd"/>
      <w:r w:rsidRPr="0044690D">
        <w:rPr>
          <w:rFonts w:ascii="Arial" w:hAnsi="Arial" w:cs="Arial"/>
          <w:sz w:val="22"/>
          <w:szCs w:val="22"/>
        </w:rPr>
        <w:t xml:space="preserve"> Sheriff’s Office</w:t>
      </w:r>
      <w:r w:rsidRPr="0044690D">
        <w:rPr>
          <w:rFonts w:ascii="Arial" w:hAnsi="Arial" w:cs="Arial"/>
          <w:i/>
          <w:iCs/>
          <w:sz w:val="22"/>
          <w:szCs w:val="22"/>
        </w:rPr>
        <w:t xml:space="preserve">  </w:t>
      </w:r>
      <w:r w:rsidRPr="0044690D">
        <w:rPr>
          <w:rFonts w:ascii="Arial" w:hAnsi="Arial" w:cs="Arial"/>
          <w:sz w:val="22"/>
          <w:szCs w:val="22"/>
        </w:rPr>
        <w:t>[  ] Police Department</w:t>
      </w:r>
    </w:p>
    <w:p w14:paraId="73E23C8E" w14:textId="7A45A10E" w:rsidR="003B064B" w:rsidRPr="0044690D" w:rsidRDefault="00A32E1B" w:rsidP="00A32E1B">
      <w:pPr>
        <w:tabs>
          <w:tab w:val="left" w:pos="9180"/>
        </w:tabs>
        <w:ind w:left="1440"/>
        <w:rPr>
          <w:rFonts w:ascii="Arial" w:hAnsi="Arial" w:cs="Arial"/>
          <w:i/>
          <w:iCs/>
          <w:sz w:val="22"/>
          <w:szCs w:val="22"/>
        </w:rPr>
      </w:pPr>
      <w:r w:rsidRPr="0044690D">
        <w:rPr>
          <w:rFonts w:ascii="Arial" w:hAnsi="Arial" w:cs="Arial"/>
          <w:i/>
          <w:iCs/>
          <w:sz w:val="22"/>
          <w:szCs w:val="22"/>
          <w:lang w:val="ru"/>
        </w:rPr>
        <w:t xml:space="preserve">Правоохранительный орган: (округ или город) </w:t>
      </w:r>
      <w:r w:rsidRPr="0044690D">
        <w:rPr>
          <w:rFonts w:ascii="Arial" w:hAnsi="Arial" w:cs="Arial"/>
          <w:sz w:val="22"/>
          <w:szCs w:val="22"/>
          <w:lang w:val="ru"/>
        </w:rPr>
        <w:tab/>
      </w:r>
      <w:r w:rsidRPr="0044690D">
        <w:rPr>
          <w:rFonts w:ascii="Arial" w:hAnsi="Arial" w:cs="Arial"/>
          <w:i/>
          <w:iCs/>
          <w:sz w:val="22"/>
          <w:szCs w:val="22"/>
          <w:lang w:val="ru"/>
        </w:rPr>
        <w:t xml:space="preserve"> (отметьте что-либо одно): [-] управление шерифа  [-] полицейский участок</w:t>
      </w:r>
    </w:p>
    <w:p w14:paraId="3CCD0F57" w14:textId="77777777" w:rsidR="00A32E1B" w:rsidRPr="0044690D" w:rsidRDefault="003B064B" w:rsidP="00A32E1B">
      <w:pPr>
        <w:spacing w:before="120"/>
        <w:ind w:left="1440" w:hanging="360"/>
        <w:rPr>
          <w:rFonts w:ascii="Arial" w:eastAsiaTheme="minorHAnsi" w:hAnsi="Arial" w:cs="Arial"/>
          <w:i/>
          <w:color w:val="000000"/>
          <w:sz w:val="22"/>
          <w:szCs w:val="22"/>
        </w:rPr>
      </w:pPr>
      <w:proofErr w:type="gramStart"/>
      <w:r w:rsidRPr="0044690D">
        <w:rPr>
          <w:rFonts w:ascii="Arial" w:hAnsi="Arial" w:cs="Arial"/>
          <w:sz w:val="22"/>
          <w:szCs w:val="22"/>
        </w:rPr>
        <w:t>[  ]</w:t>
      </w:r>
      <w:proofErr w:type="gramEnd"/>
      <w:r w:rsidRPr="0044690D">
        <w:rPr>
          <w:rFonts w:ascii="Arial" w:hAnsi="Arial" w:cs="Arial"/>
          <w:sz w:val="22"/>
          <w:szCs w:val="22"/>
        </w:rPr>
        <w:tab/>
        <w:t xml:space="preserve">The </w:t>
      </w:r>
      <w:r w:rsidRPr="0044690D">
        <w:rPr>
          <w:rFonts w:ascii="Arial" w:hAnsi="Arial" w:cs="Arial"/>
          <w:b/>
          <w:bCs/>
          <w:sz w:val="22"/>
          <w:szCs w:val="22"/>
        </w:rPr>
        <w:t>protected person</w:t>
      </w:r>
      <w:r w:rsidRPr="0044690D">
        <w:rPr>
          <w:rFonts w:ascii="Arial" w:hAnsi="Arial" w:cs="Arial"/>
          <w:sz w:val="22"/>
          <w:szCs w:val="22"/>
        </w:rPr>
        <w:t xml:space="preserve"> (or person filing on their behalf) shall make private arrangements for service and have proof of service returned to this court. </w:t>
      </w:r>
      <w:r w:rsidRPr="0044690D">
        <w:rPr>
          <w:rFonts w:ascii="Arial" w:hAnsi="Arial" w:cs="Arial"/>
          <w:color w:val="000000"/>
          <w:sz w:val="22"/>
          <w:szCs w:val="22"/>
        </w:rPr>
        <w:t>(</w:t>
      </w:r>
      <w:r w:rsidRPr="0044690D">
        <w:rPr>
          <w:rFonts w:ascii="Arial" w:hAnsi="Arial" w:cs="Arial"/>
          <w:i/>
          <w:iCs/>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p>
    <w:p w14:paraId="4939FEBC" w14:textId="5B601E9C" w:rsidR="003B064B" w:rsidRPr="0044690D" w:rsidRDefault="009031DA" w:rsidP="00A32E1B">
      <w:pPr>
        <w:ind w:left="1440" w:hanging="360"/>
        <w:rPr>
          <w:rFonts w:ascii="Arial" w:hAnsi="Arial" w:cs="Arial"/>
          <w:i/>
          <w:iCs/>
          <w:sz w:val="22"/>
          <w:szCs w:val="22"/>
          <w:lang w:val="ru"/>
        </w:rPr>
      </w:pPr>
      <w:r w:rsidRPr="0044690D">
        <w:rPr>
          <w:rFonts w:ascii="Arial" w:hAnsi="Arial" w:cs="Arial"/>
          <w:i/>
          <w:iCs/>
          <w:sz w:val="22"/>
          <w:szCs w:val="22"/>
        </w:rPr>
        <w:tab/>
      </w:r>
      <w:r w:rsidRPr="0044690D">
        <w:rPr>
          <w:rFonts w:ascii="Arial" w:hAnsi="Arial" w:cs="Arial"/>
          <w:b/>
          <w:bCs/>
          <w:i/>
          <w:iCs/>
          <w:sz w:val="22"/>
          <w:szCs w:val="22"/>
          <w:lang w:val="ru"/>
        </w:rPr>
        <w:t>Защищаемое лицо</w:t>
      </w:r>
      <w:r w:rsidRPr="0044690D">
        <w:rPr>
          <w:rFonts w:ascii="Arial" w:hAnsi="Arial" w:cs="Arial"/>
          <w:i/>
          <w:iCs/>
          <w:sz w:val="22"/>
          <w:szCs w:val="22"/>
          <w:lang w:val="ru"/>
        </w:rPr>
        <w:t xml:space="preserve"> (или лицо, подающее заявление от его имени) обязано лично позаботиться о вручении и отправить в суд свидетельство о вручении документов. </w:t>
      </w:r>
      <w:r w:rsidRPr="0044690D">
        <w:rPr>
          <w:rFonts w:ascii="Arial" w:hAnsi="Arial" w:cs="Arial"/>
          <w:i/>
          <w:iCs/>
          <w:color w:val="000000"/>
          <w:sz w:val="22"/>
          <w:szCs w:val="22"/>
          <w:lang w:val="ru"/>
        </w:rPr>
        <w:t>(Это не может быть выбрано, если этот приказ требует: сдачи оружия, покинуть совместное жилье, передачу права опеки над ребенком, или если лицо, на которое наложен запрет, находится под стражей или отбывает тюремное заключение. В этих обстоятельствах правоохранительные органы обязаны вручить документы, если только суд не разрешит альтернативное вручение).</w:t>
      </w:r>
    </w:p>
    <w:p w14:paraId="766AC192" w14:textId="77777777" w:rsidR="00A32E1B" w:rsidRPr="0044690D" w:rsidRDefault="003B064B" w:rsidP="00A32E1B">
      <w:pPr>
        <w:spacing w:before="120"/>
        <w:ind w:left="1080"/>
        <w:rPr>
          <w:rFonts w:ascii="Arial" w:hAnsi="Arial" w:cs="Arial"/>
          <w:sz w:val="22"/>
          <w:szCs w:val="22"/>
        </w:rPr>
      </w:pPr>
      <w:r w:rsidRPr="0044690D">
        <w:rPr>
          <w:rFonts w:ascii="Arial" w:hAnsi="Arial" w:cs="Arial"/>
          <w:b/>
          <w:bCs/>
          <w:sz w:val="22"/>
          <w:szCs w:val="22"/>
        </w:rPr>
        <w:t>Clerk’s Action.</w:t>
      </w:r>
      <w:r w:rsidRPr="0044690D">
        <w:rPr>
          <w:rFonts w:ascii="Arial" w:hAnsi="Arial" w:cs="Arial"/>
          <w:sz w:val="22"/>
          <w:szCs w:val="22"/>
        </w:rPr>
        <w:t xml:space="preserve"> The court clerk shall forward a copy of this order on or before the next judicial day to the agency and/or party checked above. The court clerk shall also provide a copy of the service packet to the protected person.</w:t>
      </w:r>
    </w:p>
    <w:p w14:paraId="50EE428B" w14:textId="6A5A262B" w:rsidR="003B064B" w:rsidRPr="0044690D" w:rsidRDefault="00A32E1B" w:rsidP="00A32E1B">
      <w:pPr>
        <w:ind w:left="1080"/>
        <w:rPr>
          <w:rFonts w:ascii="Arial" w:hAnsi="Arial" w:cs="Arial"/>
          <w:i/>
          <w:iCs/>
          <w:sz w:val="22"/>
          <w:szCs w:val="22"/>
          <w:lang w:val="ru"/>
        </w:rPr>
      </w:pPr>
      <w:r w:rsidRPr="0044690D">
        <w:rPr>
          <w:rFonts w:ascii="Arial" w:hAnsi="Arial" w:cs="Arial"/>
          <w:b/>
          <w:bCs/>
          <w:i/>
          <w:iCs/>
          <w:sz w:val="22"/>
          <w:szCs w:val="22"/>
          <w:lang w:val="ru"/>
        </w:rPr>
        <w:t>Действие секретаря суда.</w:t>
      </w:r>
      <w:r w:rsidRPr="0044690D">
        <w:rPr>
          <w:rFonts w:ascii="Arial" w:hAnsi="Arial" w:cs="Arial"/>
          <w:i/>
          <w:iCs/>
          <w:sz w:val="22"/>
          <w:szCs w:val="22"/>
          <w:lang w:val="ru"/>
        </w:rPr>
        <w:t xml:space="preserve"> Секретарь суда должен переслать копию настоящего приказа в тот же самый или на следующий рабочий день в отмеченное выше агентство и/или указанной выше стороне. Судебный секретарь также должен предоставить защищаемому лицу пакет документов для вручения.</w:t>
      </w:r>
    </w:p>
    <w:p w14:paraId="6494D266" w14:textId="77777777" w:rsidR="00A32E1B" w:rsidRPr="0044690D" w:rsidRDefault="00DB1E6F" w:rsidP="00A32E1B">
      <w:pPr>
        <w:pStyle w:val="PO75indenthanging"/>
        <w:tabs>
          <w:tab w:val="left" w:pos="9180"/>
        </w:tabs>
        <w:spacing w:after="0"/>
        <w:rPr>
          <w:u w:val="single"/>
        </w:rPr>
      </w:pPr>
      <w:bookmarkStart w:id="1" w:name="_Hlk102064118"/>
      <w:proofErr w:type="gramStart"/>
      <w:r w:rsidRPr="0044690D">
        <w:t>[  ]</w:t>
      </w:r>
      <w:proofErr w:type="gramEnd"/>
      <w:r w:rsidRPr="0044690D">
        <w:tab/>
      </w:r>
      <w:r w:rsidRPr="0044690D">
        <w:rPr>
          <w:b/>
          <w:bCs/>
        </w:rPr>
        <w:t>Alternative Service Allowed.</w:t>
      </w:r>
      <w:r w:rsidRPr="0044690D">
        <w:t xml:space="preserve"> The court authorizes alternative service by separate order (</w:t>
      </w:r>
      <w:r w:rsidRPr="0044690D">
        <w:rPr>
          <w:i/>
          <w:iCs/>
        </w:rPr>
        <w:t>specify</w:t>
      </w:r>
      <w:r w:rsidRPr="0044690D">
        <w:t xml:space="preserve">): </w:t>
      </w:r>
      <w:r w:rsidRPr="0044690D">
        <w:rPr>
          <w:u w:val="single"/>
        </w:rPr>
        <w:tab/>
      </w:r>
    </w:p>
    <w:p w14:paraId="3D084CEC" w14:textId="1B2471B3" w:rsidR="00DB1E6F" w:rsidRPr="0044690D" w:rsidRDefault="00724623" w:rsidP="00A32E1B">
      <w:pPr>
        <w:pStyle w:val="PO75indenthanging"/>
        <w:tabs>
          <w:tab w:val="left" w:pos="9180"/>
        </w:tabs>
        <w:spacing w:before="0" w:after="0"/>
        <w:rPr>
          <w:rFonts w:eastAsia="Calibri"/>
          <w:i/>
          <w:iCs/>
        </w:rPr>
      </w:pPr>
      <w:r w:rsidRPr="0044690D">
        <w:rPr>
          <w:i/>
          <w:iCs/>
        </w:rPr>
        <w:tab/>
      </w:r>
      <w:r w:rsidRPr="0044690D">
        <w:rPr>
          <w:b/>
          <w:bCs/>
          <w:i/>
          <w:iCs/>
          <w:lang w:val="ru"/>
        </w:rPr>
        <w:t>Альтернативное вручение разрешено.</w:t>
      </w:r>
      <w:r w:rsidRPr="0044690D">
        <w:rPr>
          <w:i/>
          <w:iCs/>
          <w:lang w:val="ru"/>
        </w:rPr>
        <w:t xml:space="preserve"> Суд разрешает альтернативное вручение отдельным приказом (укажите): </w:t>
      </w:r>
    </w:p>
    <w:bookmarkEnd w:id="1"/>
    <w:p w14:paraId="7981AD2B" w14:textId="77777777" w:rsidR="00A32E1B" w:rsidRPr="0044690D" w:rsidRDefault="003D3661" w:rsidP="00A32E1B">
      <w:pPr>
        <w:pStyle w:val="PONumberedSection"/>
        <w:numPr>
          <w:ilvl w:val="0"/>
          <w:numId w:val="0"/>
        </w:numPr>
        <w:tabs>
          <w:tab w:val="clear" w:pos="9270"/>
          <w:tab w:val="left" w:pos="1080"/>
        </w:tabs>
        <w:spacing w:after="0"/>
        <w:ind w:left="720" w:hanging="720"/>
        <w:outlineLvl w:val="0"/>
        <w:rPr>
          <w:rFonts w:eastAsiaTheme="minorHAnsi"/>
          <w:b w:val="0"/>
          <w:i/>
        </w:rPr>
      </w:pPr>
      <w:r w:rsidRPr="0044690D">
        <w:rPr>
          <w:rFonts w:eastAsiaTheme="minorHAnsi"/>
        </w:rPr>
        <w:t>6.</w:t>
      </w:r>
      <w:r w:rsidRPr="0044690D">
        <w:rPr>
          <w:rFonts w:eastAsiaTheme="minorHAnsi"/>
        </w:rPr>
        <w:tab/>
      </w:r>
      <w:proofErr w:type="gramStart"/>
      <w:r w:rsidRPr="0044690D">
        <w:rPr>
          <w:rFonts w:eastAsiaTheme="minorHAnsi"/>
          <w:b w:val="0"/>
          <w:bCs w:val="0"/>
        </w:rPr>
        <w:t>[  ]</w:t>
      </w:r>
      <w:proofErr w:type="gramEnd"/>
      <w:r w:rsidRPr="0044690D">
        <w:rPr>
          <w:rFonts w:eastAsiaTheme="minorHAnsi"/>
        </w:rPr>
        <w:tab/>
        <w:t xml:space="preserve">Service on Others </w:t>
      </w:r>
      <w:r w:rsidRPr="0044690D">
        <w:rPr>
          <w:rFonts w:eastAsiaTheme="minorHAnsi"/>
          <w:b w:val="0"/>
          <w:bCs w:val="0"/>
          <w:i/>
          <w:iCs/>
        </w:rPr>
        <w:t>(only required if a future hearing is scheduled):</w:t>
      </w:r>
    </w:p>
    <w:p w14:paraId="6ADE4850" w14:textId="4B3E2CD0" w:rsidR="003B064B" w:rsidRPr="0044690D" w:rsidRDefault="00724623" w:rsidP="00A32E1B">
      <w:pPr>
        <w:pStyle w:val="PONumberedSection"/>
        <w:numPr>
          <w:ilvl w:val="0"/>
          <w:numId w:val="0"/>
        </w:numPr>
        <w:tabs>
          <w:tab w:val="clear" w:pos="9270"/>
          <w:tab w:val="left" w:pos="1080"/>
        </w:tabs>
        <w:spacing w:before="0" w:after="0"/>
        <w:ind w:left="720" w:hanging="720"/>
        <w:outlineLvl w:val="0"/>
        <w:rPr>
          <w:rFonts w:eastAsiaTheme="minorHAnsi"/>
          <w:b w:val="0"/>
          <w:i/>
          <w:iCs/>
        </w:rPr>
      </w:pPr>
      <w:r w:rsidRPr="0044690D">
        <w:rPr>
          <w:i/>
          <w:iCs/>
        </w:rPr>
        <w:tab/>
      </w:r>
      <w:r w:rsidRPr="0044690D">
        <w:rPr>
          <w:i/>
          <w:iCs/>
        </w:rPr>
        <w:tab/>
      </w:r>
      <w:r w:rsidRPr="0044690D">
        <w:rPr>
          <w:i/>
          <w:iCs/>
          <w:lang w:val="ru"/>
        </w:rPr>
        <w:t>Вручение другим лицам</w:t>
      </w:r>
      <w:r w:rsidRPr="0044690D">
        <w:rPr>
          <w:b w:val="0"/>
          <w:bCs w:val="0"/>
          <w:i/>
          <w:iCs/>
          <w:lang w:val="ru"/>
        </w:rPr>
        <w:t xml:space="preserve"> (требуется только в том случае, если назначено будущее слушание):</w:t>
      </w:r>
    </w:p>
    <w:p w14:paraId="3D855274" w14:textId="77777777" w:rsidR="00A32E1B" w:rsidRPr="0044690D" w:rsidRDefault="003B064B" w:rsidP="00A32E1B">
      <w:pPr>
        <w:pStyle w:val="PO5indenthanging"/>
        <w:tabs>
          <w:tab w:val="clear" w:pos="1080"/>
          <w:tab w:val="left" w:pos="8910"/>
        </w:tabs>
        <w:spacing w:after="0"/>
        <w:ind w:left="720" w:firstLine="0"/>
      </w:pPr>
      <w:r w:rsidRPr="0044690D">
        <w:t xml:space="preserve">Service on the </w:t>
      </w:r>
      <w:proofErr w:type="gramStart"/>
      <w:r w:rsidRPr="0044690D">
        <w:t>[  ]</w:t>
      </w:r>
      <w:proofErr w:type="gramEnd"/>
      <w:r w:rsidRPr="0044690D">
        <w:t xml:space="preserve"> vulnerable adult  [  ] adult’s guardian/conservator  [  ] restrained person’s parent/s or legal guardian/s (</w:t>
      </w:r>
      <w:r w:rsidRPr="0044690D">
        <w:rPr>
          <w:i/>
          <w:iCs/>
        </w:rPr>
        <w:t>name/s</w:t>
      </w:r>
      <w:r w:rsidRPr="0044690D">
        <w:t xml:space="preserve">) </w:t>
      </w:r>
      <w:r w:rsidRPr="0044690D">
        <w:rPr>
          <w:u w:val="single"/>
        </w:rPr>
        <w:tab/>
      </w:r>
      <w:r w:rsidRPr="0044690D">
        <w:t xml:space="preserve"> is:</w:t>
      </w:r>
    </w:p>
    <w:p w14:paraId="6C890CE9" w14:textId="25DC903D" w:rsidR="003B064B" w:rsidRPr="0044690D" w:rsidRDefault="00A32E1B" w:rsidP="00A32E1B">
      <w:pPr>
        <w:pStyle w:val="PO5indenthanging"/>
        <w:tabs>
          <w:tab w:val="clear" w:pos="1080"/>
          <w:tab w:val="left" w:pos="8910"/>
        </w:tabs>
        <w:spacing w:before="0" w:after="0"/>
        <w:ind w:left="720" w:firstLine="0"/>
        <w:rPr>
          <w:i/>
          <w:iCs/>
          <w:lang w:val="ru"/>
        </w:rPr>
      </w:pPr>
      <w:r w:rsidRPr="0044690D">
        <w:rPr>
          <w:i/>
          <w:iCs/>
          <w:lang w:val="ru"/>
        </w:rPr>
        <w:lastRenderedPageBreak/>
        <w:t xml:space="preserve">Вручение [-] беззащитному взрослому  [-] опекуну/попечителю взрослого (guardian/conservator)  [-] родителю (родителям) или законному опекуну (опекунам) лица, на которое наложен запрет (имя (-ена) и фамилия (-ии)) </w:t>
      </w:r>
      <w:r w:rsidRPr="0044690D">
        <w:rPr>
          <w:lang w:val="ru"/>
        </w:rPr>
        <w:tab/>
      </w:r>
      <w:r w:rsidRPr="0044690D">
        <w:rPr>
          <w:i/>
          <w:iCs/>
          <w:lang w:val="ru"/>
        </w:rPr>
        <w:t xml:space="preserve"> :</w:t>
      </w:r>
    </w:p>
    <w:p w14:paraId="557BF0C3" w14:textId="77777777" w:rsidR="00A32E1B" w:rsidRPr="0044690D" w:rsidRDefault="00F11572" w:rsidP="00A32E1B">
      <w:pPr>
        <w:pStyle w:val="PO75indenthanging"/>
        <w:spacing w:after="0"/>
        <w:ind w:left="1080"/>
      </w:pPr>
      <w:proofErr w:type="gramStart"/>
      <w:r w:rsidRPr="0044690D">
        <w:t>[  ]</w:t>
      </w:r>
      <w:proofErr w:type="gramEnd"/>
      <w:r w:rsidRPr="0044690D">
        <w:tab/>
      </w:r>
      <w:r w:rsidRPr="0044690D">
        <w:rPr>
          <w:b/>
          <w:bCs/>
        </w:rPr>
        <w:t>Not required.</w:t>
      </w:r>
      <w:r w:rsidRPr="0044690D">
        <w:t xml:space="preserve"> They appeared at the hearing where this order was issued and received a copy.</w:t>
      </w:r>
    </w:p>
    <w:p w14:paraId="7D4A5114" w14:textId="2C104CB5" w:rsidR="00F11572" w:rsidRPr="0044690D" w:rsidRDefault="00724623" w:rsidP="00A32E1B">
      <w:pPr>
        <w:pStyle w:val="PO75indenthanging"/>
        <w:spacing w:before="0" w:after="0"/>
        <w:ind w:left="1080"/>
        <w:rPr>
          <w:i/>
          <w:iCs/>
        </w:rPr>
      </w:pPr>
      <w:r w:rsidRPr="0044690D">
        <w:rPr>
          <w:i/>
          <w:iCs/>
        </w:rPr>
        <w:tab/>
      </w:r>
      <w:r w:rsidRPr="0044690D">
        <w:rPr>
          <w:b/>
          <w:bCs/>
          <w:i/>
          <w:iCs/>
          <w:lang w:val="ru"/>
        </w:rPr>
        <w:t>Не требуется.</w:t>
      </w:r>
      <w:r w:rsidRPr="0044690D">
        <w:rPr>
          <w:i/>
          <w:iCs/>
          <w:lang w:val="ru"/>
        </w:rPr>
        <w:t xml:space="preserve"> Они явились на слушание, в ходе которого был издан этот приказ, и получили его копию.</w:t>
      </w:r>
    </w:p>
    <w:p w14:paraId="766DEE68" w14:textId="77777777" w:rsidR="00A32E1B" w:rsidRPr="0044690D" w:rsidRDefault="003B064B" w:rsidP="00A32E1B">
      <w:pPr>
        <w:pStyle w:val="PO75indenthanging"/>
        <w:spacing w:after="0"/>
        <w:ind w:left="1080"/>
        <w:rPr>
          <w:b/>
          <w:bCs/>
        </w:rPr>
      </w:pPr>
      <w:proofErr w:type="gramStart"/>
      <w:r w:rsidRPr="0044690D">
        <w:t>[  ]</w:t>
      </w:r>
      <w:proofErr w:type="gramEnd"/>
      <w:r w:rsidRPr="0044690D">
        <w:tab/>
      </w:r>
      <w:r w:rsidRPr="0044690D">
        <w:rPr>
          <w:b/>
          <w:bCs/>
        </w:rPr>
        <w:t>Required.</w:t>
      </w:r>
    </w:p>
    <w:p w14:paraId="60C13D8E" w14:textId="172A57CE" w:rsidR="003B064B" w:rsidRPr="0044690D" w:rsidRDefault="00724623" w:rsidP="00A32E1B">
      <w:pPr>
        <w:pStyle w:val="PO75indenthanging"/>
        <w:spacing w:before="0" w:after="0"/>
        <w:ind w:left="1080"/>
        <w:rPr>
          <w:i/>
          <w:iCs/>
        </w:rPr>
      </w:pPr>
      <w:r w:rsidRPr="0044690D">
        <w:rPr>
          <w:i/>
          <w:iCs/>
        </w:rPr>
        <w:tab/>
      </w:r>
      <w:r w:rsidRPr="0044690D">
        <w:rPr>
          <w:b/>
          <w:bCs/>
          <w:lang w:val="ru"/>
        </w:rPr>
        <w:t>Требуется.</w:t>
      </w:r>
    </w:p>
    <w:p w14:paraId="7344F361" w14:textId="77777777" w:rsidR="00A32E1B" w:rsidRPr="0044690D" w:rsidRDefault="003B064B" w:rsidP="00A32E1B">
      <w:pPr>
        <w:tabs>
          <w:tab w:val="left" w:pos="9187"/>
        </w:tabs>
        <w:spacing w:before="120"/>
        <w:ind w:left="1440" w:hanging="360"/>
        <w:rPr>
          <w:rFonts w:ascii="Arial" w:hAnsi="Arial" w:cs="Arial"/>
          <w:sz w:val="22"/>
          <w:szCs w:val="22"/>
        </w:rPr>
      </w:pPr>
      <w:proofErr w:type="gramStart"/>
      <w:r w:rsidRPr="0044690D">
        <w:rPr>
          <w:rFonts w:ascii="Arial" w:hAnsi="Arial" w:cs="Arial"/>
          <w:sz w:val="22"/>
          <w:szCs w:val="22"/>
        </w:rPr>
        <w:t>[  ]</w:t>
      </w:r>
      <w:proofErr w:type="gramEnd"/>
      <w:r w:rsidRPr="0044690D">
        <w:rPr>
          <w:rFonts w:ascii="Arial" w:hAnsi="Arial" w:cs="Arial"/>
          <w:sz w:val="22"/>
          <w:szCs w:val="22"/>
        </w:rPr>
        <w:tab/>
        <w:t xml:space="preserve">The </w:t>
      </w:r>
      <w:r w:rsidRPr="0044690D">
        <w:rPr>
          <w:rFonts w:ascii="Arial" w:hAnsi="Arial" w:cs="Arial"/>
          <w:b/>
          <w:bCs/>
          <w:sz w:val="22"/>
          <w:szCs w:val="22"/>
        </w:rPr>
        <w:t>law enforcement agency</w:t>
      </w:r>
      <w:r w:rsidRPr="0044690D">
        <w:rPr>
          <w:rFonts w:ascii="Arial" w:hAnsi="Arial" w:cs="Arial"/>
          <w:sz w:val="22"/>
          <w:szCs w:val="22"/>
        </w:rPr>
        <w:t xml:space="preserve"> where the person to be served lives or can be served shall serve a copy of this order and shall promptly complete and return proof of service to this court.</w:t>
      </w:r>
    </w:p>
    <w:p w14:paraId="7063549D" w14:textId="4BC897A6" w:rsidR="003B064B" w:rsidRPr="0044690D" w:rsidRDefault="00724623" w:rsidP="00A32E1B">
      <w:pPr>
        <w:tabs>
          <w:tab w:val="left" w:pos="9187"/>
        </w:tabs>
        <w:ind w:left="1440" w:hanging="360"/>
        <w:rPr>
          <w:rFonts w:ascii="Arial" w:hAnsi="Arial" w:cs="Arial"/>
          <w:i/>
          <w:iCs/>
          <w:sz w:val="22"/>
          <w:szCs w:val="22"/>
        </w:rPr>
      </w:pPr>
      <w:r w:rsidRPr="0044690D">
        <w:rPr>
          <w:rFonts w:ascii="Arial" w:hAnsi="Arial" w:cs="Arial"/>
          <w:i/>
          <w:iCs/>
          <w:sz w:val="22"/>
          <w:szCs w:val="22"/>
        </w:rPr>
        <w:tab/>
      </w:r>
      <w:r w:rsidRPr="0044690D">
        <w:rPr>
          <w:rFonts w:ascii="Arial" w:hAnsi="Arial" w:cs="Arial"/>
          <w:b/>
          <w:bCs/>
          <w:i/>
          <w:iCs/>
          <w:sz w:val="22"/>
          <w:szCs w:val="22"/>
          <w:lang w:val="ru"/>
        </w:rPr>
        <w:t>Правоохранительный орган</w:t>
      </w:r>
      <w:r w:rsidRPr="0044690D">
        <w:rPr>
          <w:rFonts w:ascii="Arial" w:hAnsi="Arial" w:cs="Arial"/>
          <w:i/>
          <w:iCs/>
          <w:sz w:val="22"/>
          <w:szCs w:val="22"/>
          <w:lang w:val="ru"/>
        </w:rPr>
        <w:t xml:space="preserve"> по месту жительства лица, которому должны быть вручены документы, или в месте, где они могут быть вручены, обязан вручить копию настоящего приказа, а также сразу заполнить и отправить в суд свидетельство о вручении.</w:t>
      </w:r>
    </w:p>
    <w:p w14:paraId="3ABCA38D" w14:textId="77777777" w:rsidR="00A32E1B" w:rsidRPr="0044690D" w:rsidRDefault="003B064B" w:rsidP="00A32E1B">
      <w:pPr>
        <w:tabs>
          <w:tab w:val="left" w:pos="8460"/>
        </w:tabs>
        <w:spacing w:before="120"/>
        <w:ind w:left="1440"/>
        <w:rPr>
          <w:rFonts w:ascii="Arial" w:hAnsi="Arial" w:cs="Arial"/>
          <w:sz w:val="22"/>
          <w:szCs w:val="22"/>
        </w:rPr>
      </w:pPr>
      <w:r w:rsidRPr="0044690D">
        <w:rPr>
          <w:rFonts w:ascii="Arial" w:hAnsi="Arial" w:cs="Arial"/>
          <w:sz w:val="22"/>
          <w:szCs w:val="22"/>
        </w:rPr>
        <w:t>Law enforcement agency: (</w:t>
      </w:r>
      <w:r w:rsidRPr="0044690D">
        <w:rPr>
          <w:rFonts w:ascii="Arial" w:hAnsi="Arial" w:cs="Arial"/>
          <w:i/>
          <w:iCs/>
          <w:sz w:val="22"/>
          <w:szCs w:val="22"/>
        </w:rPr>
        <w:t>county or city</w:t>
      </w:r>
      <w:r w:rsidRPr="0044690D">
        <w:rPr>
          <w:rFonts w:ascii="Arial" w:hAnsi="Arial" w:cs="Arial"/>
          <w:sz w:val="22"/>
          <w:szCs w:val="22"/>
        </w:rPr>
        <w:t xml:space="preserve">) </w:t>
      </w:r>
      <w:r w:rsidRPr="0044690D">
        <w:rPr>
          <w:rFonts w:ascii="Arial" w:hAnsi="Arial" w:cs="Arial"/>
          <w:sz w:val="22"/>
          <w:szCs w:val="22"/>
          <w:u w:val="single"/>
        </w:rPr>
        <w:tab/>
      </w:r>
      <w:r w:rsidRPr="0044690D">
        <w:rPr>
          <w:rFonts w:ascii="Arial" w:hAnsi="Arial" w:cs="Arial"/>
          <w:sz w:val="22"/>
          <w:szCs w:val="22"/>
        </w:rPr>
        <w:t>(</w:t>
      </w:r>
      <w:r w:rsidRPr="0044690D">
        <w:rPr>
          <w:rFonts w:ascii="Arial" w:hAnsi="Arial" w:cs="Arial"/>
          <w:i/>
          <w:iCs/>
          <w:sz w:val="22"/>
          <w:szCs w:val="22"/>
        </w:rPr>
        <w:t>check only one</w:t>
      </w:r>
      <w:r w:rsidRPr="0044690D">
        <w:rPr>
          <w:rFonts w:ascii="Arial" w:hAnsi="Arial" w:cs="Arial"/>
          <w:sz w:val="22"/>
          <w:szCs w:val="22"/>
        </w:rPr>
        <w:t xml:space="preserve">): </w:t>
      </w:r>
      <w:proofErr w:type="gramStart"/>
      <w:r w:rsidRPr="0044690D">
        <w:rPr>
          <w:rFonts w:ascii="Arial" w:hAnsi="Arial" w:cs="Arial"/>
          <w:sz w:val="22"/>
          <w:szCs w:val="22"/>
        </w:rPr>
        <w:t>[  ]</w:t>
      </w:r>
      <w:proofErr w:type="gramEnd"/>
      <w:r w:rsidRPr="0044690D">
        <w:rPr>
          <w:rFonts w:ascii="Arial" w:hAnsi="Arial" w:cs="Arial"/>
          <w:sz w:val="22"/>
          <w:szCs w:val="22"/>
        </w:rPr>
        <w:t xml:space="preserve"> Sheriff’s Office or</w:t>
      </w:r>
      <w:r w:rsidRPr="0044690D">
        <w:rPr>
          <w:rFonts w:ascii="Arial" w:hAnsi="Arial" w:cs="Arial"/>
          <w:i/>
          <w:iCs/>
          <w:sz w:val="22"/>
          <w:szCs w:val="22"/>
        </w:rPr>
        <w:t xml:space="preserve">  </w:t>
      </w:r>
      <w:r w:rsidRPr="0044690D">
        <w:rPr>
          <w:rFonts w:ascii="Arial" w:hAnsi="Arial" w:cs="Arial"/>
          <w:sz w:val="22"/>
          <w:szCs w:val="22"/>
        </w:rPr>
        <w:t>[  ] Police Department</w:t>
      </w:r>
    </w:p>
    <w:p w14:paraId="2DB1F7AF" w14:textId="0FB44F41" w:rsidR="003B064B" w:rsidRPr="0044690D" w:rsidRDefault="00A32E1B" w:rsidP="00A32E1B">
      <w:pPr>
        <w:tabs>
          <w:tab w:val="left" w:pos="8460"/>
        </w:tabs>
        <w:ind w:left="1440"/>
        <w:rPr>
          <w:rFonts w:ascii="Arial" w:hAnsi="Arial" w:cs="Arial"/>
          <w:i/>
          <w:iCs/>
          <w:sz w:val="22"/>
          <w:szCs w:val="22"/>
        </w:rPr>
      </w:pPr>
      <w:r w:rsidRPr="0044690D">
        <w:rPr>
          <w:rFonts w:ascii="Arial" w:hAnsi="Arial" w:cs="Arial"/>
          <w:i/>
          <w:iCs/>
          <w:sz w:val="22"/>
          <w:szCs w:val="22"/>
          <w:lang w:val="ru"/>
        </w:rPr>
        <w:t xml:space="preserve">Правоохранительный орган: (округ или город) </w:t>
      </w:r>
      <w:r w:rsidRPr="0044690D">
        <w:rPr>
          <w:rFonts w:ascii="Arial" w:hAnsi="Arial" w:cs="Arial"/>
          <w:sz w:val="22"/>
          <w:szCs w:val="22"/>
          <w:lang w:val="ru"/>
        </w:rPr>
        <w:tab/>
      </w:r>
      <w:r w:rsidRPr="0044690D">
        <w:rPr>
          <w:rFonts w:ascii="Arial" w:hAnsi="Arial" w:cs="Arial"/>
          <w:i/>
          <w:iCs/>
          <w:sz w:val="22"/>
          <w:szCs w:val="22"/>
          <w:lang w:val="ru"/>
        </w:rPr>
        <w:t>(отметьте что-либо одно): [-] управление шерифа или  [-] полицейский участок</w:t>
      </w:r>
    </w:p>
    <w:p w14:paraId="0EFE048A" w14:textId="77777777" w:rsidR="00A32E1B" w:rsidRPr="0044690D" w:rsidRDefault="003B064B" w:rsidP="00A32E1B">
      <w:pPr>
        <w:spacing w:before="120"/>
        <w:ind w:left="1440" w:hanging="360"/>
        <w:rPr>
          <w:rFonts w:ascii="Arial" w:hAnsi="Arial" w:cs="Arial"/>
          <w:sz w:val="22"/>
          <w:szCs w:val="22"/>
        </w:rPr>
      </w:pPr>
      <w:proofErr w:type="gramStart"/>
      <w:r w:rsidRPr="0044690D">
        <w:rPr>
          <w:rFonts w:ascii="Arial" w:hAnsi="Arial" w:cs="Arial"/>
          <w:sz w:val="22"/>
          <w:szCs w:val="22"/>
        </w:rPr>
        <w:t>[  ]</w:t>
      </w:r>
      <w:proofErr w:type="gramEnd"/>
      <w:r w:rsidRPr="0044690D">
        <w:rPr>
          <w:rFonts w:ascii="Arial" w:hAnsi="Arial" w:cs="Arial"/>
          <w:sz w:val="22"/>
          <w:szCs w:val="22"/>
        </w:rPr>
        <w:tab/>
        <w:t xml:space="preserve">The </w:t>
      </w:r>
      <w:r w:rsidRPr="0044690D">
        <w:rPr>
          <w:rFonts w:ascii="Arial" w:hAnsi="Arial" w:cs="Arial"/>
          <w:b/>
          <w:bCs/>
          <w:sz w:val="22"/>
          <w:szCs w:val="22"/>
        </w:rPr>
        <w:t>protected person</w:t>
      </w:r>
      <w:r w:rsidRPr="0044690D">
        <w:rPr>
          <w:rFonts w:ascii="Arial" w:hAnsi="Arial" w:cs="Arial"/>
          <w:sz w:val="22"/>
          <w:szCs w:val="22"/>
        </w:rPr>
        <w:t xml:space="preserve"> or person filing on their behalf shall make private arrangements for service and have proof of service returned to this court.</w:t>
      </w:r>
    </w:p>
    <w:p w14:paraId="1F77B6BD" w14:textId="1B0C884A" w:rsidR="003B064B" w:rsidRPr="0044690D" w:rsidRDefault="00910233" w:rsidP="00A32E1B">
      <w:pPr>
        <w:ind w:left="1440" w:hanging="360"/>
        <w:rPr>
          <w:rFonts w:ascii="Arial" w:hAnsi="Arial" w:cs="Arial"/>
          <w:i/>
          <w:iCs/>
          <w:sz w:val="22"/>
          <w:szCs w:val="22"/>
        </w:rPr>
      </w:pPr>
      <w:r w:rsidRPr="0044690D">
        <w:rPr>
          <w:rFonts w:ascii="Arial" w:hAnsi="Arial" w:cs="Arial"/>
          <w:i/>
          <w:iCs/>
          <w:sz w:val="22"/>
          <w:szCs w:val="22"/>
        </w:rPr>
        <w:tab/>
      </w:r>
      <w:r w:rsidRPr="0044690D">
        <w:rPr>
          <w:rFonts w:ascii="Arial" w:hAnsi="Arial" w:cs="Arial"/>
          <w:b/>
          <w:bCs/>
          <w:i/>
          <w:iCs/>
          <w:sz w:val="22"/>
          <w:szCs w:val="22"/>
          <w:lang w:val="ru"/>
        </w:rPr>
        <w:t>Защищаемое лицо</w:t>
      </w:r>
      <w:r w:rsidRPr="0044690D">
        <w:rPr>
          <w:rFonts w:ascii="Arial" w:hAnsi="Arial" w:cs="Arial"/>
          <w:i/>
          <w:iCs/>
          <w:sz w:val="22"/>
          <w:szCs w:val="22"/>
          <w:lang w:val="ru"/>
        </w:rPr>
        <w:t xml:space="preserve"> или лицо, подающее заявление от его имени обязано лично позаботиться о вручении и отправить в суд свидетельство о вручении документов.</w:t>
      </w:r>
    </w:p>
    <w:p w14:paraId="7B3DEE4B" w14:textId="77777777" w:rsidR="00A32E1B" w:rsidRPr="0044690D" w:rsidRDefault="003B064B" w:rsidP="00A32E1B">
      <w:pPr>
        <w:spacing w:before="120"/>
        <w:ind w:left="1080"/>
        <w:rPr>
          <w:rFonts w:ascii="Arial" w:hAnsi="Arial" w:cs="Arial"/>
          <w:sz w:val="22"/>
          <w:szCs w:val="22"/>
        </w:rPr>
      </w:pPr>
      <w:r w:rsidRPr="0044690D">
        <w:rPr>
          <w:rFonts w:ascii="Arial" w:hAnsi="Arial" w:cs="Arial"/>
          <w:b/>
          <w:bCs/>
          <w:sz w:val="22"/>
          <w:szCs w:val="22"/>
        </w:rPr>
        <w:t>Clerk’s Action.</w:t>
      </w:r>
      <w:r w:rsidRPr="0044690D">
        <w:rPr>
          <w:rFonts w:ascii="Arial" w:hAnsi="Arial" w:cs="Arial"/>
          <w:sz w:val="22"/>
          <w:szCs w:val="22"/>
        </w:rPr>
        <w:t xml:space="preserve"> The court clerk shall forward a copy of this order on or before the next judicial day to the agency and/or party checked above.</w:t>
      </w:r>
    </w:p>
    <w:p w14:paraId="4EAA330C" w14:textId="1A2AB648" w:rsidR="003B064B" w:rsidRPr="0044690D" w:rsidRDefault="00A32E1B" w:rsidP="00A32E1B">
      <w:pPr>
        <w:ind w:left="1080"/>
        <w:rPr>
          <w:rFonts w:ascii="Arial" w:hAnsi="Arial" w:cs="Arial"/>
          <w:i/>
          <w:iCs/>
          <w:sz w:val="22"/>
          <w:szCs w:val="22"/>
        </w:rPr>
      </w:pPr>
      <w:r w:rsidRPr="0044690D">
        <w:rPr>
          <w:rFonts w:ascii="Arial" w:hAnsi="Arial" w:cs="Arial"/>
          <w:b/>
          <w:bCs/>
          <w:i/>
          <w:iCs/>
          <w:sz w:val="22"/>
          <w:szCs w:val="22"/>
          <w:lang w:val="ru"/>
        </w:rPr>
        <w:t>Действие секретаря суда.</w:t>
      </w:r>
      <w:r w:rsidRPr="0044690D">
        <w:rPr>
          <w:rFonts w:ascii="Arial" w:hAnsi="Arial" w:cs="Arial"/>
          <w:i/>
          <w:iCs/>
          <w:sz w:val="22"/>
          <w:szCs w:val="22"/>
          <w:lang w:val="ru"/>
        </w:rPr>
        <w:t xml:space="preserve"> Секретарь суда должен переслать копию настоящего приказа в тот же самый или на следующий рабочий день в отмеченное выше агентство и/или указанной выше стороне.</w:t>
      </w:r>
    </w:p>
    <w:p w14:paraId="42B32D98" w14:textId="77777777" w:rsidR="00A32E1B" w:rsidRPr="0044690D" w:rsidRDefault="003D3661" w:rsidP="00A32E1B">
      <w:pPr>
        <w:spacing w:before="120"/>
        <w:ind w:left="720" w:hanging="720"/>
        <w:rPr>
          <w:rFonts w:ascii="Arial" w:hAnsi="Arial" w:cs="Arial"/>
          <w:b/>
          <w:bCs/>
          <w:color w:val="000000"/>
          <w:sz w:val="22"/>
          <w:szCs w:val="22"/>
        </w:rPr>
      </w:pPr>
      <w:r w:rsidRPr="0044690D">
        <w:rPr>
          <w:rFonts w:ascii="Arial" w:hAnsi="Arial"/>
          <w:b/>
          <w:bCs/>
          <w:sz w:val="22"/>
          <w:szCs w:val="22"/>
        </w:rPr>
        <w:t>7.</w:t>
      </w:r>
      <w:r w:rsidRPr="0044690D">
        <w:rPr>
          <w:rFonts w:ascii="Arial" w:hAnsi="Arial"/>
          <w:sz w:val="22"/>
          <w:szCs w:val="22"/>
        </w:rPr>
        <w:tab/>
      </w:r>
      <w:r w:rsidRPr="0044690D">
        <w:rPr>
          <w:rFonts w:ascii="Arial" w:hAnsi="Arial"/>
          <w:b/>
          <w:bCs/>
          <w:color w:val="000000"/>
          <w:sz w:val="22"/>
          <w:szCs w:val="22"/>
        </w:rPr>
        <w:t>Next Court Hearing</w:t>
      </w:r>
    </w:p>
    <w:p w14:paraId="3ABF37A6" w14:textId="60018CBF" w:rsidR="0051388D" w:rsidRPr="0044690D" w:rsidRDefault="00910233" w:rsidP="00A32E1B">
      <w:pPr>
        <w:ind w:left="720" w:hanging="720"/>
        <w:rPr>
          <w:rFonts w:ascii="Arial" w:hAnsi="Arial" w:cs="Arial"/>
          <w:i/>
          <w:iCs/>
          <w:color w:val="000000"/>
          <w:sz w:val="22"/>
          <w:szCs w:val="22"/>
        </w:rPr>
      </w:pPr>
      <w:r w:rsidRPr="0044690D">
        <w:rPr>
          <w:rFonts w:ascii="Arial" w:hAnsi="Arial" w:cs="Arial"/>
          <w:b/>
          <w:bCs/>
          <w:i/>
          <w:iCs/>
          <w:color w:val="000000"/>
          <w:sz w:val="22"/>
          <w:szCs w:val="22"/>
        </w:rPr>
        <w:tab/>
      </w:r>
      <w:r w:rsidRPr="0044690D">
        <w:rPr>
          <w:rFonts w:ascii="Arial" w:hAnsi="Arial" w:cs="Arial"/>
          <w:b/>
          <w:bCs/>
          <w:i/>
          <w:iCs/>
          <w:color w:val="000000"/>
          <w:sz w:val="22"/>
          <w:szCs w:val="22"/>
          <w:lang w:val="ru"/>
        </w:rPr>
        <w:t>Следующее слушание дела в суде</w:t>
      </w:r>
    </w:p>
    <w:p w14:paraId="0684293E" w14:textId="77777777" w:rsidR="00A32E1B" w:rsidRPr="0044690D" w:rsidRDefault="0051388D" w:rsidP="00A32E1B">
      <w:pPr>
        <w:pStyle w:val="po5indenthanging0"/>
        <w:spacing w:before="120"/>
        <w:ind w:left="1080" w:hanging="360"/>
        <w:rPr>
          <w:rFonts w:ascii="Arial" w:hAnsi="Arial" w:cs="Arial"/>
          <w:color w:val="000000"/>
          <w:sz w:val="22"/>
          <w:szCs w:val="22"/>
        </w:rPr>
      </w:pPr>
      <w:proofErr w:type="gramStart"/>
      <w:r w:rsidRPr="0044690D">
        <w:rPr>
          <w:rFonts w:ascii="Arial" w:hAnsi="Arial" w:cs="Arial"/>
          <w:color w:val="000000"/>
          <w:sz w:val="22"/>
          <w:szCs w:val="22"/>
        </w:rPr>
        <w:t>[  ]</w:t>
      </w:r>
      <w:proofErr w:type="gramEnd"/>
      <w:r w:rsidRPr="0044690D">
        <w:rPr>
          <w:rFonts w:ascii="Arial" w:hAnsi="Arial" w:cs="Arial"/>
          <w:color w:val="000000"/>
          <w:sz w:val="22"/>
          <w:szCs w:val="22"/>
        </w:rPr>
        <w:tab/>
        <w:t>No further court hearings are scheduled in this case.</w:t>
      </w:r>
    </w:p>
    <w:p w14:paraId="54C6B358" w14:textId="7F498938" w:rsidR="0051388D" w:rsidRPr="0044690D" w:rsidRDefault="00910233" w:rsidP="00A32E1B">
      <w:pPr>
        <w:pStyle w:val="po5indenthanging0"/>
        <w:ind w:left="1080" w:hanging="360"/>
        <w:rPr>
          <w:rFonts w:ascii="Arial" w:hAnsi="Arial" w:cs="Arial"/>
          <w:i/>
          <w:iCs/>
          <w:color w:val="000000"/>
          <w:sz w:val="22"/>
          <w:szCs w:val="22"/>
        </w:rPr>
      </w:pPr>
      <w:r w:rsidRPr="0044690D">
        <w:rPr>
          <w:rFonts w:ascii="Arial" w:hAnsi="Arial" w:cs="Arial"/>
          <w:i/>
          <w:iCs/>
          <w:sz w:val="22"/>
          <w:szCs w:val="22"/>
        </w:rPr>
        <w:tab/>
      </w:r>
      <w:r w:rsidRPr="0044690D">
        <w:rPr>
          <w:rFonts w:ascii="Arial" w:hAnsi="Arial" w:cs="Arial"/>
          <w:i/>
          <w:iCs/>
          <w:color w:val="000000"/>
          <w:sz w:val="22"/>
          <w:szCs w:val="22"/>
          <w:lang w:val="ru"/>
        </w:rPr>
        <w:t>Дальнейшие слушания по этому делу не назначены.</w:t>
      </w:r>
    </w:p>
    <w:p w14:paraId="389B808B" w14:textId="77777777" w:rsidR="00A32E1B" w:rsidRPr="0044690D" w:rsidRDefault="00CC21C3" w:rsidP="00A32E1B">
      <w:pPr>
        <w:pStyle w:val="po5indenthanging0"/>
        <w:spacing w:before="120"/>
        <w:ind w:left="1080" w:hanging="360"/>
        <w:rPr>
          <w:rFonts w:ascii="Arial" w:hAnsi="Arial" w:cs="Arial"/>
          <w:color w:val="000000"/>
          <w:sz w:val="22"/>
          <w:szCs w:val="22"/>
        </w:rPr>
      </w:pPr>
      <w:proofErr w:type="gramStart"/>
      <w:r w:rsidRPr="0044690D">
        <w:rPr>
          <w:rFonts w:ascii="Arial" w:hAnsi="Arial" w:cs="Arial"/>
          <w:color w:val="000000"/>
          <w:sz w:val="22"/>
          <w:szCs w:val="22"/>
        </w:rPr>
        <w:t>[  ]</w:t>
      </w:r>
      <w:proofErr w:type="gramEnd"/>
      <w:r w:rsidRPr="0044690D">
        <w:rPr>
          <w:rFonts w:ascii="Arial" w:hAnsi="Arial" w:cs="Arial"/>
          <w:color w:val="000000"/>
          <w:sz w:val="22"/>
          <w:szCs w:val="22"/>
        </w:rPr>
        <w:tab/>
        <w:t>The next court hearing is or will be scheduled by a separate order.</w:t>
      </w:r>
    </w:p>
    <w:p w14:paraId="0C970173" w14:textId="4C8A616E" w:rsidR="00CC21C3" w:rsidRPr="0044690D" w:rsidRDefault="00910233" w:rsidP="00A32E1B">
      <w:pPr>
        <w:pStyle w:val="po5indenthanging0"/>
        <w:ind w:left="1080" w:hanging="360"/>
        <w:rPr>
          <w:rFonts w:ascii="Arial" w:hAnsi="Arial" w:cs="Arial"/>
          <w:i/>
          <w:iCs/>
          <w:color w:val="000000"/>
          <w:sz w:val="22"/>
          <w:szCs w:val="22"/>
        </w:rPr>
      </w:pPr>
      <w:r w:rsidRPr="0044690D">
        <w:rPr>
          <w:rFonts w:ascii="Arial" w:hAnsi="Arial" w:cs="Arial"/>
          <w:i/>
          <w:iCs/>
          <w:sz w:val="22"/>
          <w:szCs w:val="22"/>
        </w:rPr>
        <w:tab/>
      </w:r>
      <w:r w:rsidRPr="0044690D">
        <w:rPr>
          <w:rFonts w:ascii="Arial" w:hAnsi="Arial" w:cs="Arial"/>
          <w:i/>
          <w:iCs/>
          <w:color w:val="000000"/>
          <w:sz w:val="22"/>
          <w:szCs w:val="22"/>
          <w:lang w:val="ru"/>
        </w:rPr>
        <w:t>Следующее судебное слушание уже назначено или будет назначено отдельным приказом.</w:t>
      </w:r>
    </w:p>
    <w:p w14:paraId="15DC65CD" w14:textId="77777777" w:rsidR="00A32E1B" w:rsidRPr="0044690D" w:rsidRDefault="0051388D" w:rsidP="00A32E1B">
      <w:pPr>
        <w:pStyle w:val="po5indenthanging0"/>
        <w:spacing w:before="120"/>
        <w:ind w:left="1080" w:hanging="360"/>
        <w:rPr>
          <w:rFonts w:ascii="Arial" w:hAnsi="Arial" w:cs="Arial"/>
          <w:b/>
          <w:color w:val="000000"/>
          <w:sz w:val="22"/>
          <w:szCs w:val="22"/>
        </w:rPr>
      </w:pPr>
      <w:proofErr w:type="gramStart"/>
      <w:r w:rsidRPr="0044690D">
        <w:rPr>
          <w:rFonts w:ascii="Arial" w:hAnsi="Arial" w:cs="Arial"/>
          <w:color w:val="000000"/>
          <w:sz w:val="22"/>
          <w:szCs w:val="22"/>
        </w:rPr>
        <w:t>[  ]</w:t>
      </w:r>
      <w:proofErr w:type="gramEnd"/>
      <w:r w:rsidRPr="0044690D">
        <w:rPr>
          <w:rFonts w:ascii="Arial" w:hAnsi="Arial" w:cs="Arial"/>
          <w:color w:val="000000"/>
          <w:sz w:val="22"/>
          <w:szCs w:val="22"/>
        </w:rPr>
        <w:tab/>
        <w:t xml:space="preserve">The next court hearing is scheduled for the date at time listed on page </w:t>
      </w:r>
      <w:r w:rsidRPr="0044690D">
        <w:rPr>
          <w:rFonts w:ascii="Arial" w:hAnsi="Arial" w:cs="Arial"/>
          <w:b/>
          <w:bCs/>
          <w:color w:val="000000"/>
          <w:sz w:val="22"/>
          <w:szCs w:val="22"/>
        </w:rPr>
        <w:t>1.</w:t>
      </w:r>
    </w:p>
    <w:p w14:paraId="32146502" w14:textId="7E5ADDB2" w:rsidR="0051388D" w:rsidRPr="0044690D" w:rsidRDefault="00910233" w:rsidP="00A32E1B">
      <w:pPr>
        <w:pStyle w:val="po5indenthanging0"/>
        <w:spacing w:after="120"/>
        <w:ind w:left="1080" w:hanging="360"/>
        <w:rPr>
          <w:rFonts w:ascii="Arial" w:hAnsi="Arial" w:cs="Arial"/>
          <w:b/>
          <w:i/>
          <w:iCs/>
          <w:color w:val="000000"/>
          <w:sz w:val="22"/>
          <w:szCs w:val="22"/>
        </w:rPr>
      </w:pPr>
      <w:r w:rsidRPr="0044690D">
        <w:rPr>
          <w:rFonts w:ascii="Arial" w:hAnsi="Arial" w:cs="Arial"/>
          <w:i/>
          <w:iCs/>
          <w:sz w:val="22"/>
          <w:szCs w:val="22"/>
        </w:rPr>
        <w:tab/>
      </w:r>
      <w:r w:rsidRPr="0044690D">
        <w:rPr>
          <w:rFonts w:ascii="Arial" w:hAnsi="Arial" w:cs="Arial"/>
          <w:i/>
          <w:iCs/>
          <w:color w:val="000000"/>
          <w:sz w:val="22"/>
          <w:szCs w:val="22"/>
          <w:lang w:val="ru"/>
        </w:rPr>
        <w:t xml:space="preserve">Следующее слушание дела в суде назначено на дату и время, указанные на странице </w:t>
      </w:r>
      <w:r w:rsidRPr="0044690D">
        <w:rPr>
          <w:rFonts w:ascii="Arial" w:hAnsi="Arial" w:cs="Arial"/>
          <w:b/>
          <w:bCs/>
          <w:i/>
          <w:iCs/>
          <w:color w:val="000000"/>
          <w:sz w:val="22"/>
          <w:szCs w:val="22"/>
          <w:lang w:val="ru"/>
        </w:rPr>
        <w:t>1</w:t>
      </w:r>
      <w:r w:rsidRPr="0044690D">
        <w:rPr>
          <w:rFonts w:ascii="Arial" w:hAnsi="Arial" w:cs="Arial"/>
          <w:i/>
          <w:iCs/>
          <w:color w:val="000000"/>
          <w:sz w:val="22"/>
          <w:szCs w:val="22"/>
          <w:lang w:val="ru"/>
        </w:rPr>
        <w:t>.</w:t>
      </w:r>
    </w:p>
    <w:tbl>
      <w:tblPr>
        <w:tblStyle w:val="TableGrid"/>
        <w:tblW w:w="0" w:type="auto"/>
        <w:shd w:val="clear" w:color="auto" w:fill="000000" w:themeFill="text1"/>
        <w:tblLook w:val="04A0" w:firstRow="1" w:lastRow="0" w:firstColumn="1" w:lastColumn="0" w:noHBand="0" w:noVBand="1"/>
      </w:tblPr>
      <w:tblGrid>
        <w:gridCol w:w="9330"/>
      </w:tblGrid>
      <w:tr w:rsidR="00F74835" w:rsidRPr="0044690D" w14:paraId="51F117C9" w14:textId="77777777" w:rsidTr="00AD0776">
        <w:tc>
          <w:tcPr>
            <w:tcW w:w="9350" w:type="dxa"/>
            <w:tcBorders>
              <w:top w:val="single" w:sz="12" w:space="0" w:color="auto"/>
              <w:left w:val="single" w:sz="12" w:space="0" w:color="auto"/>
              <w:bottom w:val="single" w:sz="12" w:space="0" w:color="auto"/>
              <w:right w:val="single" w:sz="12" w:space="0" w:color="auto"/>
            </w:tcBorders>
            <w:shd w:val="clear" w:color="auto" w:fill="auto"/>
          </w:tcPr>
          <w:p w14:paraId="3CB2A219" w14:textId="77777777" w:rsidR="00A32E1B" w:rsidRPr="0044690D" w:rsidRDefault="00F74835" w:rsidP="00A32E1B">
            <w:pPr>
              <w:pStyle w:val="Default"/>
              <w:keepNext/>
              <w:spacing w:before="120"/>
              <w:rPr>
                <w:b/>
                <w:color w:val="000000" w:themeColor="text1"/>
                <w:sz w:val="22"/>
                <w:szCs w:val="22"/>
              </w:rPr>
            </w:pPr>
            <w:r w:rsidRPr="0044690D">
              <w:rPr>
                <w:b/>
                <w:bCs/>
                <w:color w:val="000000" w:themeColor="text1"/>
                <w:sz w:val="22"/>
                <w:szCs w:val="22"/>
              </w:rPr>
              <w:lastRenderedPageBreak/>
              <w:t>How to attend the next court hearing</w:t>
            </w:r>
          </w:p>
          <w:p w14:paraId="5375314C" w14:textId="4EE4B66E" w:rsidR="00F74835" w:rsidRPr="0044690D" w:rsidRDefault="00A32E1B" w:rsidP="00A32E1B">
            <w:pPr>
              <w:pStyle w:val="Default"/>
              <w:keepNext/>
              <w:spacing w:after="120"/>
              <w:rPr>
                <w:bCs/>
                <w:i/>
                <w:iCs/>
                <w:color w:val="FFFFFF" w:themeColor="background1"/>
                <w:sz w:val="22"/>
                <w:szCs w:val="22"/>
              </w:rPr>
            </w:pPr>
            <w:r w:rsidRPr="0044690D">
              <w:rPr>
                <w:b/>
                <w:bCs/>
                <w:i/>
                <w:iCs/>
                <w:color w:val="000000" w:themeColor="text1"/>
                <w:sz w:val="22"/>
                <w:szCs w:val="22"/>
                <w:lang w:val="ru"/>
              </w:rPr>
              <w:t>Как посетить следующее судебное слушание</w:t>
            </w:r>
          </w:p>
        </w:tc>
      </w:tr>
    </w:tbl>
    <w:p w14:paraId="0C4FD046" w14:textId="77777777" w:rsidR="00A32E1B" w:rsidRPr="0044690D" w:rsidRDefault="00F74835" w:rsidP="00A32E1B">
      <w:pPr>
        <w:pStyle w:val="POnoindent"/>
        <w:keepNext/>
        <w:spacing w:after="0"/>
      </w:pPr>
      <w:r w:rsidRPr="0044690D">
        <w:t xml:space="preserve">The hearing scheduled on page </w:t>
      </w:r>
      <w:r w:rsidRPr="0044690D">
        <w:rPr>
          <w:b/>
          <w:bCs/>
        </w:rPr>
        <w:t>1</w:t>
      </w:r>
      <w:r w:rsidRPr="0044690D">
        <w:t xml:space="preserve"> will be held:</w:t>
      </w:r>
    </w:p>
    <w:p w14:paraId="292A586E" w14:textId="2D54DAAB" w:rsidR="00F74835" w:rsidRPr="0044690D" w:rsidRDefault="00A32E1B" w:rsidP="00A32E1B">
      <w:pPr>
        <w:pStyle w:val="POnoindent"/>
        <w:keepNext/>
        <w:spacing w:before="0"/>
        <w:rPr>
          <w:i/>
          <w:iCs/>
        </w:rPr>
      </w:pPr>
      <w:r w:rsidRPr="0044690D">
        <w:rPr>
          <w:i/>
          <w:iCs/>
          <w:lang w:val="ru"/>
        </w:rPr>
        <w:t xml:space="preserve">Запланированное на странице </w:t>
      </w:r>
      <w:r w:rsidRPr="0044690D">
        <w:rPr>
          <w:b/>
          <w:bCs/>
          <w:i/>
          <w:iCs/>
          <w:lang w:val="ru"/>
        </w:rPr>
        <w:t xml:space="preserve">1 </w:t>
      </w:r>
      <w:r w:rsidRPr="0044690D">
        <w:rPr>
          <w:i/>
          <w:iCs/>
          <w:lang w:val="ru"/>
        </w:rPr>
        <w:t>слушание дела состоится</w:t>
      </w:r>
      <w:r w:rsidRPr="0044690D">
        <w:rPr>
          <w:b/>
          <w:bCs/>
          <w:i/>
          <w:iCs/>
          <w:lang w:val="ru"/>
        </w:rPr>
        <w:t>:</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29"/>
        <w:gridCol w:w="22"/>
        <w:gridCol w:w="3575"/>
        <w:gridCol w:w="881"/>
        <w:gridCol w:w="3743"/>
      </w:tblGrid>
      <w:tr w:rsidR="00F74835" w:rsidRPr="0044690D" w14:paraId="2B0718F9" w14:textId="77777777" w:rsidTr="00ED73BF">
        <w:tc>
          <w:tcPr>
            <w:tcW w:w="1129" w:type="dxa"/>
          </w:tcPr>
          <w:p w14:paraId="588F48B4" w14:textId="77777777" w:rsidR="00F74835" w:rsidRPr="0044690D" w:rsidRDefault="00F74835" w:rsidP="00A32E1B">
            <w:pPr>
              <w:pStyle w:val="POnoindent"/>
              <w:spacing w:after="0"/>
              <w:jc w:val="center"/>
              <w:rPr>
                <w:i/>
                <w:iCs/>
              </w:rPr>
            </w:pPr>
            <w:r w:rsidRPr="0044690D">
              <w:rPr>
                <w:noProof/>
              </w:rPr>
              <w:drawing>
                <wp:inline distT="0" distB="0" distL="0" distR="0" wp14:anchorId="778FD801" wp14:editId="235F12A7">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21" w:type="dxa"/>
            <w:gridSpan w:val="4"/>
          </w:tcPr>
          <w:p w14:paraId="07ADDDB4" w14:textId="77777777" w:rsidR="00A32E1B" w:rsidRPr="0044690D" w:rsidRDefault="00F74835" w:rsidP="00A32E1B">
            <w:pPr>
              <w:pStyle w:val="POnoindent"/>
              <w:spacing w:after="0"/>
              <w:rPr>
                <w:b/>
                <w:bCs/>
              </w:rPr>
            </w:pPr>
            <w:r w:rsidRPr="0044690D">
              <w:rPr>
                <w:b/>
                <w:bCs/>
              </w:rPr>
              <w:t>In person</w:t>
            </w:r>
          </w:p>
          <w:p w14:paraId="0BE50BF1" w14:textId="2047344B" w:rsidR="00F74835" w:rsidRPr="0044690D" w:rsidRDefault="00A32E1B" w:rsidP="00A32E1B">
            <w:pPr>
              <w:pStyle w:val="POnoindent"/>
              <w:spacing w:before="0"/>
              <w:rPr>
                <w:i/>
                <w:iCs/>
              </w:rPr>
            </w:pPr>
            <w:r w:rsidRPr="0044690D">
              <w:rPr>
                <w:b/>
                <w:bCs/>
                <w:i/>
                <w:iCs/>
                <w:lang w:val="ru"/>
              </w:rPr>
              <w:t>Очно</w:t>
            </w:r>
          </w:p>
          <w:p w14:paraId="5FDE8232" w14:textId="77777777" w:rsidR="00A32E1B" w:rsidRPr="0044690D" w:rsidRDefault="00F74835" w:rsidP="00A32E1B">
            <w:pPr>
              <w:pStyle w:val="POnoindent"/>
              <w:tabs>
                <w:tab w:val="left" w:pos="4861"/>
                <w:tab w:val="left" w:pos="5041"/>
                <w:tab w:val="left" w:pos="7846"/>
              </w:tabs>
              <w:spacing w:after="0"/>
              <w:rPr>
                <w:u w:val="single"/>
              </w:rPr>
            </w:pPr>
            <w:r w:rsidRPr="0044690D">
              <w:t xml:space="preserve">Judge/Commissioner: </w:t>
            </w:r>
            <w:r w:rsidRPr="0044690D">
              <w:rPr>
                <w:u w:val="single"/>
              </w:rPr>
              <w:tab/>
            </w:r>
            <w:r w:rsidRPr="0044690D">
              <w:tab/>
              <w:t xml:space="preserve">Courtroom: </w:t>
            </w:r>
            <w:r w:rsidRPr="0044690D">
              <w:rPr>
                <w:u w:val="single"/>
              </w:rPr>
              <w:tab/>
            </w:r>
          </w:p>
          <w:p w14:paraId="6D07DB43" w14:textId="6CF24E0C" w:rsidR="00F74835" w:rsidRPr="0044690D" w:rsidRDefault="00A32E1B" w:rsidP="00A32E1B">
            <w:pPr>
              <w:pStyle w:val="POnoindent"/>
              <w:tabs>
                <w:tab w:val="left" w:pos="4861"/>
                <w:tab w:val="left" w:pos="5041"/>
                <w:tab w:val="left" w:pos="7846"/>
              </w:tabs>
              <w:spacing w:before="0"/>
              <w:rPr>
                <w:i/>
                <w:iCs/>
              </w:rPr>
            </w:pPr>
            <w:r w:rsidRPr="0044690D">
              <w:rPr>
                <w:i/>
                <w:iCs/>
                <w:lang w:val="ru"/>
              </w:rPr>
              <w:t xml:space="preserve">Судья/мировой судья: </w:t>
            </w:r>
            <w:r w:rsidRPr="0044690D">
              <w:rPr>
                <w:lang w:val="ru"/>
              </w:rPr>
              <w:tab/>
            </w:r>
            <w:r w:rsidRPr="0044690D">
              <w:rPr>
                <w:lang w:val="ru"/>
              </w:rPr>
              <w:tab/>
            </w:r>
            <w:r w:rsidRPr="0044690D">
              <w:rPr>
                <w:i/>
                <w:iCs/>
                <w:lang w:val="ru"/>
              </w:rPr>
              <w:t xml:space="preserve">Зал суда: </w:t>
            </w:r>
          </w:p>
          <w:p w14:paraId="48DAD252" w14:textId="77777777" w:rsidR="00A32E1B" w:rsidRPr="0044690D" w:rsidRDefault="00F74835" w:rsidP="00A32E1B">
            <w:pPr>
              <w:pStyle w:val="POnoindent"/>
              <w:tabs>
                <w:tab w:val="left" w:pos="7846"/>
              </w:tabs>
              <w:spacing w:after="0"/>
              <w:rPr>
                <w:u w:val="single"/>
              </w:rPr>
            </w:pPr>
            <w:r w:rsidRPr="0044690D">
              <w:t xml:space="preserve">Address: </w:t>
            </w:r>
            <w:r w:rsidRPr="0044690D">
              <w:rPr>
                <w:u w:val="single"/>
              </w:rPr>
              <w:tab/>
            </w:r>
          </w:p>
          <w:p w14:paraId="61739AD0" w14:textId="725528F3" w:rsidR="00F74835" w:rsidRPr="0044690D" w:rsidRDefault="00A32E1B" w:rsidP="00A32E1B">
            <w:pPr>
              <w:pStyle w:val="POnoindent"/>
              <w:tabs>
                <w:tab w:val="left" w:pos="7846"/>
              </w:tabs>
              <w:spacing w:before="0"/>
              <w:rPr>
                <w:i/>
                <w:iCs/>
              </w:rPr>
            </w:pPr>
            <w:r w:rsidRPr="0044690D">
              <w:rPr>
                <w:i/>
                <w:iCs/>
                <w:lang w:val="ru"/>
              </w:rPr>
              <w:t xml:space="preserve">Адрес: </w:t>
            </w:r>
          </w:p>
        </w:tc>
      </w:tr>
      <w:tr w:rsidR="00F74835" w:rsidRPr="0044690D" w14:paraId="095826A8" w14:textId="77777777" w:rsidTr="00ED73BF">
        <w:tblPrEx>
          <w:tblBorders>
            <w:insideH w:val="single" w:sz="4" w:space="0" w:color="auto"/>
            <w:insideV w:val="single" w:sz="4" w:space="0" w:color="auto"/>
          </w:tblBorders>
        </w:tblPrEx>
        <w:tc>
          <w:tcPr>
            <w:tcW w:w="1129" w:type="dxa"/>
          </w:tcPr>
          <w:p w14:paraId="4A55C227" w14:textId="77777777" w:rsidR="00F74835" w:rsidRPr="0044690D" w:rsidRDefault="00F74835" w:rsidP="00A32E1B">
            <w:pPr>
              <w:pStyle w:val="POnoindent"/>
              <w:spacing w:after="0"/>
              <w:jc w:val="center"/>
              <w:rPr>
                <w:noProof/>
              </w:rPr>
            </w:pPr>
            <w:r w:rsidRPr="0044690D">
              <w:rPr>
                <w:noProof/>
              </w:rPr>
              <w:drawing>
                <wp:inline distT="0" distB="0" distL="0" distR="0" wp14:anchorId="1BE1FED7" wp14:editId="3A09C1DD">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21" w:type="dxa"/>
            <w:gridSpan w:val="4"/>
          </w:tcPr>
          <w:p w14:paraId="0F1898EF" w14:textId="77777777" w:rsidR="00A32E1B" w:rsidRPr="0044690D" w:rsidRDefault="00F74835" w:rsidP="00A32E1B">
            <w:pPr>
              <w:pStyle w:val="POnoindent"/>
              <w:tabs>
                <w:tab w:val="left" w:pos="3427"/>
                <w:tab w:val="left" w:pos="7846"/>
              </w:tabs>
              <w:spacing w:after="0"/>
              <w:rPr>
                <w:u w:val="single"/>
              </w:rPr>
            </w:pPr>
            <w:r w:rsidRPr="0044690D">
              <w:rPr>
                <w:b/>
                <w:bCs/>
              </w:rPr>
              <w:t xml:space="preserve">Online </w:t>
            </w:r>
            <w:r w:rsidRPr="0044690D">
              <w:t>(</w:t>
            </w:r>
            <w:r w:rsidRPr="0044690D">
              <w:rPr>
                <w:i/>
                <w:iCs/>
              </w:rPr>
              <w:t>audio and video</w:t>
            </w:r>
            <w:r w:rsidRPr="0044690D">
              <w:t>)</w:t>
            </w:r>
            <w:r w:rsidRPr="0044690D">
              <w:tab/>
              <w:t xml:space="preserve">App: </w:t>
            </w:r>
            <w:r w:rsidRPr="0044690D">
              <w:rPr>
                <w:u w:val="single"/>
              </w:rPr>
              <w:tab/>
            </w:r>
          </w:p>
          <w:p w14:paraId="570626C3" w14:textId="0EF85DB2" w:rsidR="00F74835" w:rsidRPr="0044690D" w:rsidRDefault="00A32E1B" w:rsidP="00A32E1B">
            <w:pPr>
              <w:pStyle w:val="POnoindent"/>
              <w:tabs>
                <w:tab w:val="left" w:pos="3427"/>
                <w:tab w:val="left" w:pos="7846"/>
              </w:tabs>
              <w:spacing w:before="0"/>
              <w:rPr>
                <w:i/>
                <w:iCs/>
              </w:rPr>
            </w:pPr>
            <w:r w:rsidRPr="0044690D">
              <w:rPr>
                <w:b/>
                <w:bCs/>
                <w:i/>
                <w:iCs/>
                <w:lang w:val="ru"/>
              </w:rPr>
              <w:t>Онлайн</w:t>
            </w:r>
            <w:r w:rsidRPr="0044690D">
              <w:rPr>
                <w:i/>
                <w:iCs/>
                <w:lang w:val="ru"/>
              </w:rPr>
              <w:t xml:space="preserve"> (аудио и видео):</w:t>
            </w:r>
            <w:r w:rsidRPr="0044690D">
              <w:rPr>
                <w:lang w:val="ru"/>
              </w:rPr>
              <w:tab/>
            </w:r>
            <w:r w:rsidRPr="0044690D">
              <w:rPr>
                <w:i/>
                <w:iCs/>
                <w:lang w:val="ru"/>
              </w:rPr>
              <w:t xml:space="preserve">Приложение: </w:t>
            </w:r>
          </w:p>
          <w:p w14:paraId="0159DAFC" w14:textId="77777777" w:rsidR="00A32E1B" w:rsidRPr="0044690D" w:rsidRDefault="00F74835" w:rsidP="00A32E1B">
            <w:pPr>
              <w:pStyle w:val="POnoindent"/>
              <w:tabs>
                <w:tab w:val="left" w:pos="7846"/>
              </w:tabs>
              <w:spacing w:after="0"/>
              <w:rPr>
                <w:u w:val="single"/>
              </w:rPr>
            </w:pPr>
            <w:proofErr w:type="gramStart"/>
            <w:r w:rsidRPr="0044690D">
              <w:t>[  ]</w:t>
            </w:r>
            <w:proofErr w:type="gramEnd"/>
            <w:r w:rsidRPr="0044690D">
              <w:t xml:space="preserve"> Log-in: </w:t>
            </w:r>
            <w:r w:rsidRPr="0044690D">
              <w:rPr>
                <w:u w:val="single"/>
              </w:rPr>
              <w:tab/>
            </w:r>
          </w:p>
          <w:p w14:paraId="2209E374" w14:textId="1D6FFF87" w:rsidR="00F74835" w:rsidRPr="0044690D" w:rsidRDefault="00B82DED" w:rsidP="00A32E1B">
            <w:pPr>
              <w:pStyle w:val="POnoindent"/>
              <w:tabs>
                <w:tab w:val="left" w:pos="7846"/>
              </w:tabs>
              <w:spacing w:before="0"/>
              <w:rPr>
                <w:i/>
                <w:iCs/>
                <w:u w:val="single"/>
              </w:rPr>
            </w:pPr>
            <w:r w:rsidRPr="0044690D">
              <w:rPr>
                <w:i/>
                <w:iCs/>
              </w:rPr>
              <w:t xml:space="preserve">     </w:t>
            </w:r>
            <w:r w:rsidRPr="0044690D">
              <w:rPr>
                <w:i/>
                <w:iCs/>
                <w:lang w:val="ru"/>
              </w:rPr>
              <w:t xml:space="preserve">Вход в систему: </w:t>
            </w:r>
          </w:p>
          <w:p w14:paraId="356BEAC8" w14:textId="77777777" w:rsidR="00A32E1B" w:rsidRPr="0044690D" w:rsidRDefault="00F74835" w:rsidP="00A32E1B">
            <w:pPr>
              <w:pStyle w:val="POnoindent"/>
              <w:tabs>
                <w:tab w:val="left" w:pos="7875"/>
              </w:tabs>
              <w:spacing w:after="0"/>
            </w:pPr>
            <w:proofErr w:type="gramStart"/>
            <w:r w:rsidRPr="0044690D">
              <w:t>[  ]</w:t>
            </w:r>
            <w:proofErr w:type="gramEnd"/>
            <w:r w:rsidRPr="0044690D">
              <w:t xml:space="preserve"> You must get permission from the court at least 3 court days before your hearing to participate online (audio and video). To make this request, contact:</w:t>
            </w:r>
          </w:p>
          <w:p w14:paraId="7067A018" w14:textId="2A6B2F1F" w:rsidR="00F74835" w:rsidRPr="0044690D" w:rsidRDefault="00B82DED" w:rsidP="00A32E1B">
            <w:pPr>
              <w:pStyle w:val="POnoindent"/>
              <w:tabs>
                <w:tab w:val="left" w:pos="7875"/>
              </w:tabs>
              <w:spacing w:before="0"/>
              <w:rPr>
                <w:i/>
                <w:iCs/>
              </w:rPr>
            </w:pPr>
            <w:r w:rsidRPr="0044690D">
              <w:rPr>
                <w:i/>
                <w:iCs/>
              </w:rPr>
              <w:t xml:space="preserve">     </w:t>
            </w:r>
            <w:r w:rsidRPr="0044690D">
              <w:rPr>
                <w:i/>
                <w:iCs/>
                <w:lang w:val="ru"/>
              </w:rPr>
              <w:t>Вы обязаны получить разрешение суда по меньшей мере за 3 рабочих дня до начала слушания вашего дела, чтобы иметь возможность присутствовать онлайн (аудио и видео). Чтобы подать это запрос, обратитесь к:</w:t>
            </w:r>
          </w:p>
          <w:p w14:paraId="5275B972" w14:textId="451EAD1E" w:rsidR="00F74835" w:rsidRPr="0044690D" w:rsidDel="00B721FA" w:rsidRDefault="00F74835" w:rsidP="00B82DED">
            <w:pPr>
              <w:pStyle w:val="POnoindent"/>
              <w:tabs>
                <w:tab w:val="left" w:pos="7846"/>
              </w:tabs>
              <w:rPr>
                <w:bCs/>
                <w:u w:val="single"/>
              </w:rPr>
            </w:pPr>
            <w:r w:rsidRPr="0044690D">
              <w:rPr>
                <w:u w:val="single"/>
              </w:rPr>
              <w:tab/>
            </w:r>
          </w:p>
        </w:tc>
      </w:tr>
      <w:tr w:rsidR="00F74835" w:rsidRPr="0044690D" w14:paraId="4C9AFA92" w14:textId="77777777" w:rsidTr="00ED73BF">
        <w:tblPrEx>
          <w:tblBorders>
            <w:insideH w:val="single" w:sz="4" w:space="0" w:color="auto"/>
            <w:insideV w:val="single" w:sz="4" w:space="0" w:color="auto"/>
          </w:tblBorders>
        </w:tblPrEx>
        <w:tc>
          <w:tcPr>
            <w:tcW w:w="1129" w:type="dxa"/>
          </w:tcPr>
          <w:p w14:paraId="15CF9F26" w14:textId="77777777" w:rsidR="00F74835" w:rsidRPr="0044690D" w:rsidRDefault="00F74835" w:rsidP="00A32E1B">
            <w:pPr>
              <w:pStyle w:val="POnoindent"/>
              <w:spacing w:after="0"/>
              <w:jc w:val="center"/>
              <w:rPr>
                <w:noProof/>
              </w:rPr>
            </w:pPr>
            <w:r w:rsidRPr="0044690D">
              <w:rPr>
                <w:noProof/>
              </w:rPr>
              <w:drawing>
                <wp:inline distT="0" distB="0" distL="0" distR="0" wp14:anchorId="6712F2DB" wp14:editId="5CFBA6DB">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21" w:type="dxa"/>
            <w:gridSpan w:val="4"/>
          </w:tcPr>
          <w:p w14:paraId="47843047" w14:textId="77777777" w:rsidR="00A32E1B" w:rsidRPr="0044690D" w:rsidRDefault="00F74835" w:rsidP="00A32E1B">
            <w:pPr>
              <w:pStyle w:val="POnoindent"/>
              <w:tabs>
                <w:tab w:val="left" w:pos="3421"/>
                <w:tab w:val="left" w:pos="7846"/>
              </w:tabs>
              <w:spacing w:after="0"/>
              <w:rPr>
                <w:u w:val="single"/>
              </w:rPr>
            </w:pPr>
            <w:r w:rsidRPr="0044690D">
              <w:rPr>
                <w:b/>
                <w:bCs/>
              </w:rPr>
              <w:t xml:space="preserve">By Phone </w:t>
            </w:r>
            <w:r w:rsidRPr="0044690D">
              <w:t>(</w:t>
            </w:r>
            <w:r w:rsidRPr="0044690D">
              <w:rPr>
                <w:i/>
                <w:iCs/>
              </w:rPr>
              <w:t>audio only</w:t>
            </w:r>
            <w:r w:rsidRPr="0044690D">
              <w:t>)</w:t>
            </w:r>
            <w:r w:rsidRPr="0044690D">
              <w:tab/>
            </w:r>
            <w:proofErr w:type="gramStart"/>
            <w:r w:rsidRPr="0044690D">
              <w:t>[  ]</w:t>
            </w:r>
            <w:proofErr w:type="gramEnd"/>
            <w:r w:rsidRPr="0044690D">
              <w:t xml:space="preserve"> Call-in number: </w:t>
            </w:r>
            <w:r w:rsidRPr="0044690D">
              <w:rPr>
                <w:u w:val="single"/>
              </w:rPr>
              <w:tab/>
            </w:r>
          </w:p>
          <w:p w14:paraId="59193D69" w14:textId="75B84C00" w:rsidR="00F74835" w:rsidRPr="0044690D" w:rsidRDefault="00A32E1B" w:rsidP="00A32E1B">
            <w:pPr>
              <w:pStyle w:val="POnoindent"/>
              <w:tabs>
                <w:tab w:val="left" w:pos="3421"/>
                <w:tab w:val="left" w:pos="7846"/>
              </w:tabs>
              <w:spacing w:before="0"/>
              <w:rPr>
                <w:i/>
                <w:iCs/>
                <w:u w:val="single"/>
              </w:rPr>
            </w:pPr>
            <w:r w:rsidRPr="0044690D">
              <w:rPr>
                <w:b/>
                <w:bCs/>
                <w:i/>
                <w:iCs/>
                <w:lang w:val="ru"/>
              </w:rPr>
              <w:t>По телефону</w:t>
            </w:r>
            <w:r w:rsidRPr="0044690D">
              <w:rPr>
                <w:i/>
                <w:iCs/>
                <w:lang w:val="ru"/>
              </w:rPr>
              <w:t xml:space="preserve"> (только аудио)</w:t>
            </w:r>
            <w:r w:rsidRPr="0044690D">
              <w:rPr>
                <w:lang w:val="ru"/>
              </w:rPr>
              <w:tab/>
            </w:r>
            <w:r w:rsidRPr="0044690D">
              <w:rPr>
                <w:i/>
                <w:iCs/>
                <w:lang w:val="ru"/>
              </w:rPr>
              <w:t xml:space="preserve">[-] Номер для звонка: </w:t>
            </w:r>
          </w:p>
          <w:p w14:paraId="5FB4D2F7" w14:textId="77777777" w:rsidR="00A32E1B" w:rsidRPr="0044690D" w:rsidRDefault="00F74835" w:rsidP="00A32E1B">
            <w:pPr>
              <w:pStyle w:val="POnoindent"/>
              <w:tabs>
                <w:tab w:val="left" w:pos="7875"/>
              </w:tabs>
              <w:spacing w:after="0"/>
              <w:rPr>
                <w:bCs/>
                <w:u w:val="single"/>
              </w:rPr>
            </w:pPr>
            <w:proofErr w:type="gramStart"/>
            <w:r w:rsidRPr="0044690D">
              <w:t>[  ]</w:t>
            </w:r>
            <w:proofErr w:type="gramEnd"/>
            <w:r w:rsidRPr="0044690D">
              <w:t xml:space="preserve"> You must get permission from the court at least 3 court days before your hearing to participate by phone only (without video). To make this request, contact: </w:t>
            </w:r>
            <w:r w:rsidRPr="0044690D">
              <w:rPr>
                <w:u w:val="single"/>
              </w:rPr>
              <w:tab/>
            </w:r>
          </w:p>
          <w:p w14:paraId="3855BF5C" w14:textId="46FD15D3" w:rsidR="00F74835" w:rsidRPr="0044690D" w:rsidRDefault="00B82DED" w:rsidP="00A32E1B">
            <w:pPr>
              <w:pStyle w:val="POnoindent"/>
              <w:tabs>
                <w:tab w:val="left" w:pos="7875"/>
              </w:tabs>
              <w:spacing w:before="0"/>
              <w:rPr>
                <w:bCs/>
                <w:i/>
                <w:iCs/>
                <w:u w:val="single"/>
              </w:rPr>
            </w:pPr>
            <w:r w:rsidRPr="0044690D">
              <w:rPr>
                <w:i/>
                <w:iCs/>
              </w:rPr>
              <w:t xml:space="preserve">     </w:t>
            </w:r>
            <w:r w:rsidRPr="0044690D">
              <w:rPr>
                <w:i/>
                <w:iCs/>
                <w:lang w:val="ru"/>
              </w:rPr>
              <w:t xml:space="preserve">Вы обязаны получить разрешение суда по меньшей мере за 3 рабочих дня до начала слушания вашего дела, чтобы иметь возможность присутствовать только в телефонном режиме (без видео). Чтобы подать это запрос, обратитесь к: </w:t>
            </w:r>
          </w:p>
        </w:tc>
      </w:tr>
      <w:tr w:rsidR="00F74835" w:rsidRPr="0044690D" w14:paraId="35F99985" w14:textId="77777777" w:rsidTr="00ED73BF">
        <w:tblPrEx>
          <w:tblBorders>
            <w:insideH w:val="single" w:sz="4" w:space="0" w:color="auto"/>
            <w:insideV w:val="single" w:sz="4" w:space="0" w:color="auto"/>
          </w:tblBorders>
        </w:tblPrEx>
        <w:tc>
          <w:tcPr>
            <w:tcW w:w="1129" w:type="dxa"/>
          </w:tcPr>
          <w:p w14:paraId="708B9E2F" w14:textId="77777777" w:rsidR="00F74835" w:rsidRPr="0044690D" w:rsidRDefault="00F74835" w:rsidP="00A32E1B">
            <w:pPr>
              <w:pStyle w:val="POnoindent"/>
              <w:spacing w:after="0"/>
              <w:jc w:val="center"/>
              <w:rPr>
                <w:noProof/>
              </w:rPr>
            </w:pPr>
            <w:r w:rsidRPr="0044690D">
              <w:rPr>
                <w:i/>
                <w:iCs/>
                <w:noProof/>
              </w:rPr>
              <w:drawing>
                <wp:inline distT="0" distB="0" distL="0" distR="0" wp14:anchorId="3D3CFD98" wp14:editId="4C10C2B0">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4"/>
          </w:tcPr>
          <w:p w14:paraId="5C9BE9D6" w14:textId="77777777" w:rsidR="00A32E1B" w:rsidRPr="0044690D" w:rsidRDefault="00F74835" w:rsidP="00A32E1B">
            <w:pPr>
              <w:pStyle w:val="POnoindent"/>
              <w:tabs>
                <w:tab w:val="left" w:pos="7865"/>
              </w:tabs>
              <w:spacing w:after="0"/>
              <w:rPr>
                <w:bCs/>
                <w:u w:val="single"/>
              </w:rPr>
            </w:pPr>
            <w:r w:rsidRPr="0044690D">
              <w:rPr>
                <w:b/>
                <w:bCs/>
              </w:rPr>
              <w:t xml:space="preserve">If you have trouble connecting online or by phone </w:t>
            </w:r>
            <w:r w:rsidRPr="0044690D">
              <w:t xml:space="preserve">(instructions, who to contact) </w:t>
            </w:r>
            <w:r w:rsidRPr="0044690D">
              <w:rPr>
                <w:u w:val="single"/>
              </w:rPr>
              <w:tab/>
            </w:r>
          </w:p>
          <w:p w14:paraId="3CD0D35A" w14:textId="5C8E8A99" w:rsidR="00F74835" w:rsidRPr="0044690D" w:rsidRDefault="00A32E1B" w:rsidP="00A32E1B">
            <w:pPr>
              <w:pStyle w:val="POnoindent"/>
              <w:tabs>
                <w:tab w:val="left" w:pos="7865"/>
              </w:tabs>
              <w:spacing w:before="0"/>
              <w:rPr>
                <w:b/>
                <w:i/>
                <w:iCs/>
              </w:rPr>
            </w:pPr>
            <w:r w:rsidRPr="0044690D">
              <w:rPr>
                <w:b/>
                <w:bCs/>
                <w:i/>
                <w:iCs/>
                <w:lang w:val="ru"/>
              </w:rPr>
              <w:t>Если у вас возникли проблемы со связью по телефону</w:t>
            </w:r>
            <w:r w:rsidRPr="0044690D">
              <w:rPr>
                <w:i/>
                <w:iCs/>
                <w:lang w:val="ru"/>
              </w:rPr>
              <w:t xml:space="preserve"> (инструкции на тему того, к кому обращаться) </w:t>
            </w:r>
          </w:p>
          <w:p w14:paraId="324902B5" w14:textId="2028426D" w:rsidR="00F74835" w:rsidRPr="0044690D" w:rsidRDefault="00F74835" w:rsidP="007A78C7">
            <w:pPr>
              <w:pStyle w:val="POnoindent"/>
              <w:tabs>
                <w:tab w:val="left" w:pos="7877"/>
              </w:tabs>
              <w:rPr>
                <w:bCs/>
                <w:u w:val="single"/>
              </w:rPr>
            </w:pPr>
            <w:r w:rsidRPr="0044690D">
              <w:rPr>
                <w:u w:val="single"/>
              </w:rPr>
              <w:tab/>
            </w:r>
          </w:p>
        </w:tc>
      </w:tr>
      <w:tr w:rsidR="00ED73BF" w:rsidRPr="0044690D" w14:paraId="6CEEA4F9" w14:textId="77777777" w:rsidTr="00326BE2">
        <w:tc>
          <w:tcPr>
            <w:tcW w:w="1165" w:type="dxa"/>
            <w:gridSpan w:val="2"/>
          </w:tcPr>
          <w:p w14:paraId="11AEBBAE" w14:textId="77777777" w:rsidR="00ED73BF" w:rsidRPr="0044690D" w:rsidRDefault="00ED73BF" w:rsidP="00A32E1B">
            <w:pPr>
              <w:pStyle w:val="POnoindent"/>
              <w:spacing w:after="0"/>
              <w:jc w:val="center"/>
              <w:rPr>
                <w:noProof/>
              </w:rPr>
            </w:pPr>
            <w:r w:rsidRPr="0044690D">
              <w:rPr>
                <w:noProof/>
              </w:rPr>
              <w:drawing>
                <wp:inline distT="0" distB="0" distL="0" distR="0" wp14:anchorId="4F35A0E5" wp14:editId="72F8C0FE">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128DF32C" w14:textId="77777777" w:rsidR="00A32E1B" w:rsidRPr="0044690D" w:rsidRDefault="00ED73BF" w:rsidP="00A32E1B">
            <w:pPr>
              <w:pStyle w:val="POnoindent"/>
              <w:tabs>
                <w:tab w:val="left" w:pos="3241"/>
              </w:tabs>
              <w:spacing w:after="0"/>
              <w:rPr>
                <w:bCs/>
                <w:u w:val="single"/>
              </w:rPr>
            </w:pPr>
            <w:r w:rsidRPr="0044690D">
              <w:rPr>
                <w:b/>
                <w:bCs/>
              </w:rPr>
              <w:t>Ask for an interpreter, if needed.</w:t>
            </w:r>
            <w:r w:rsidRPr="0044690D">
              <w:rPr>
                <w:b/>
                <w:bCs/>
              </w:rPr>
              <w:br/>
            </w:r>
            <w:r w:rsidRPr="0044690D">
              <w:t xml:space="preserve">Contact: </w:t>
            </w:r>
            <w:r w:rsidRPr="0044690D">
              <w:rPr>
                <w:u w:val="single"/>
              </w:rPr>
              <w:tab/>
            </w:r>
          </w:p>
          <w:p w14:paraId="7762B037" w14:textId="086C8C0D" w:rsidR="00ED73BF" w:rsidRPr="0044690D" w:rsidRDefault="00A32E1B" w:rsidP="00A32E1B">
            <w:pPr>
              <w:pStyle w:val="POnoindent"/>
              <w:tabs>
                <w:tab w:val="left" w:pos="3241"/>
              </w:tabs>
              <w:spacing w:before="0"/>
              <w:rPr>
                <w:bCs/>
                <w:i/>
                <w:iCs/>
                <w:u w:val="single"/>
              </w:rPr>
            </w:pPr>
            <w:r w:rsidRPr="0044690D">
              <w:rPr>
                <w:b/>
                <w:bCs/>
                <w:i/>
                <w:iCs/>
                <w:lang w:val="ru"/>
              </w:rPr>
              <w:t xml:space="preserve">Попросите предоставить вам устного переводчика, </w:t>
            </w:r>
            <w:r w:rsidRPr="0044690D">
              <w:rPr>
                <w:b/>
                <w:bCs/>
                <w:i/>
                <w:iCs/>
                <w:lang w:val="ru"/>
              </w:rPr>
              <w:lastRenderedPageBreak/>
              <w:t>если это требуется.</w:t>
            </w:r>
            <w:r w:rsidRPr="0044690D">
              <w:rPr>
                <w:i/>
                <w:iCs/>
                <w:lang w:val="ru"/>
              </w:rPr>
              <w:br/>
              <w:t xml:space="preserve">Контактные данные: </w:t>
            </w:r>
          </w:p>
          <w:p w14:paraId="200F1C0D" w14:textId="1A1CC7EC" w:rsidR="00ED73BF" w:rsidRPr="0044690D" w:rsidRDefault="00ED73BF" w:rsidP="007A78C7">
            <w:pPr>
              <w:pStyle w:val="POnoindent"/>
              <w:tabs>
                <w:tab w:val="left" w:pos="3241"/>
              </w:tabs>
              <w:spacing w:after="0"/>
              <w:rPr>
                <w:u w:val="single"/>
              </w:rPr>
            </w:pPr>
            <w:r w:rsidRPr="0044690D">
              <w:rPr>
                <w:u w:val="single"/>
              </w:rPr>
              <w:tab/>
            </w:r>
          </w:p>
        </w:tc>
        <w:tc>
          <w:tcPr>
            <w:tcW w:w="872" w:type="dxa"/>
          </w:tcPr>
          <w:p w14:paraId="7EB3F21D" w14:textId="77777777" w:rsidR="00ED73BF" w:rsidRPr="0044690D" w:rsidRDefault="00ED73BF" w:rsidP="00A32E1B">
            <w:pPr>
              <w:pStyle w:val="POnoindent"/>
              <w:spacing w:after="0"/>
              <w:jc w:val="center"/>
              <w:rPr>
                <w:noProof/>
              </w:rPr>
            </w:pPr>
            <w:r w:rsidRPr="0044690D">
              <w:rPr>
                <w:noProof/>
              </w:rPr>
              <w:lastRenderedPageBreak/>
              <w:drawing>
                <wp:inline distT="0" distB="0" distL="0" distR="0" wp14:anchorId="251AB494" wp14:editId="0C8E597A">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75C8E47B" w14:textId="77777777" w:rsidR="00A32E1B" w:rsidRPr="0044690D" w:rsidRDefault="00ED73BF" w:rsidP="00A32E1B">
            <w:pPr>
              <w:pStyle w:val="POnoindent"/>
              <w:tabs>
                <w:tab w:val="left" w:pos="3410"/>
              </w:tabs>
              <w:spacing w:after="0"/>
              <w:rPr>
                <w:bCs/>
                <w:u w:val="single"/>
              </w:rPr>
            </w:pPr>
            <w:r w:rsidRPr="0044690D">
              <w:rPr>
                <w:b/>
                <w:bCs/>
              </w:rPr>
              <w:t xml:space="preserve">Ask for disability accommodation, if needed. </w:t>
            </w:r>
            <w:r w:rsidRPr="0044690D">
              <w:t xml:space="preserve">Contact: </w:t>
            </w:r>
            <w:r w:rsidRPr="0044690D">
              <w:rPr>
                <w:u w:val="single"/>
              </w:rPr>
              <w:tab/>
            </w:r>
          </w:p>
          <w:p w14:paraId="585C491B" w14:textId="14E18586" w:rsidR="00ED73BF" w:rsidRPr="0044690D" w:rsidRDefault="00A32E1B" w:rsidP="00A32E1B">
            <w:pPr>
              <w:pStyle w:val="POnoindent"/>
              <w:tabs>
                <w:tab w:val="left" w:pos="3410"/>
              </w:tabs>
              <w:spacing w:before="0"/>
              <w:rPr>
                <w:bCs/>
                <w:i/>
                <w:iCs/>
                <w:u w:val="single"/>
              </w:rPr>
            </w:pPr>
            <w:r w:rsidRPr="0044690D">
              <w:rPr>
                <w:b/>
                <w:bCs/>
                <w:i/>
                <w:iCs/>
                <w:lang w:val="ru"/>
              </w:rPr>
              <w:t xml:space="preserve">Запросите предоставление специальных приспособлений </w:t>
            </w:r>
            <w:r w:rsidRPr="0044690D">
              <w:rPr>
                <w:b/>
                <w:bCs/>
                <w:i/>
                <w:iCs/>
                <w:lang w:val="ru"/>
              </w:rPr>
              <w:lastRenderedPageBreak/>
              <w:t xml:space="preserve">для инвалидов, если это требуется. </w:t>
            </w:r>
            <w:r w:rsidRPr="0044690D">
              <w:rPr>
                <w:i/>
                <w:iCs/>
                <w:lang w:val="ru"/>
              </w:rPr>
              <w:t xml:space="preserve">Контактные данные: </w:t>
            </w:r>
          </w:p>
          <w:p w14:paraId="676D7356" w14:textId="2057DB9E" w:rsidR="00ED73BF" w:rsidRPr="0044690D" w:rsidRDefault="00ED73BF" w:rsidP="007A78C7">
            <w:pPr>
              <w:pStyle w:val="POnoindent"/>
              <w:tabs>
                <w:tab w:val="left" w:pos="3410"/>
              </w:tabs>
              <w:rPr>
                <w:u w:val="single"/>
              </w:rPr>
            </w:pPr>
            <w:r w:rsidRPr="0044690D">
              <w:rPr>
                <w:u w:val="single"/>
              </w:rPr>
              <w:tab/>
            </w:r>
          </w:p>
        </w:tc>
      </w:tr>
      <w:tr w:rsidR="00ED73BF" w:rsidRPr="0044690D" w14:paraId="04085871" w14:textId="77777777" w:rsidTr="00326BE2">
        <w:tc>
          <w:tcPr>
            <w:tcW w:w="9350" w:type="dxa"/>
            <w:gridSpan w:val="5"/>
          </w:tcPr>
          <w:p w14:paraId="04309F08" w14:textId="77777777" w:rsidR="00A32E1B" w:rsidRPr="0044690D" w:rsidRDefault="00ED73BF" w:rsidP="00A32E1B">
            <w:pPr>
              <w:pStyle w:val="POnoindent"/>
              <w:spacing w:after="0"/>
            </w:pPr>
            <w:r w:rsidRPr="0044690D">
              <w:lastRenderedPageBreak/>
              <w:t>Ask for an interpreter or accommodation as soon as you can. Do not wait until the hearing!</w:t>
            </w:r>
          </w:p>
          <w:p w14:paraId="1A3BD288" w14:textId="6C645140" w:rsidR="00ED73BF" w:rsidRPr="0044690D" w:rsidRDefault="00A32E1B" w:rsidP="00A32E1B">
            <w:pPr>
              <w:pStyle w:val="POnoindent"/>
              <w:spacing w:before="0"/>
              <w:rPr>
                <w:b/>
                <w:i/>
                <w:iCs/>
              </w:rPr>
            </w:pPr>
            <w:r w:rsidRPr="0044690D">
              <w:rPr>
                <w:i/>
                <w:iCs/>
                <w:lang w:val="ru"/>
              </w:rPr>
              <w:t>Как можно скорее запросите предоставление устного переводчика или необходимого оборудования. Не ждите до проведения слушания!</w:t>
            </w:r>
          </w:p>
        </w:tc>
      </w:tr>
    </w:tbl>
    <w:p w14:paraId="11704640" w14:textId="77777777" w:rsidR="00A32E1B" w:rsidRPr="0044690D" w:rsidRDefault="003D2A9C" w:rsidP="00A32E1B">
      <w:pPr>
        <w:tabs>
          <w:tab w:val="left" w:pos="810"/>
          <w:tab w:val="left" w:pos="4140"/>
          <w:tab w:val="left" w:pos="4680"/>
          <w:tab w:val="left" w:pos="8640"/>
        </w:tabs>
        <w:spacing w:before="120"/>
        <w:rPr>
          <w:rFonts w:ascii="Arial" w:hAnsi="Arial" w:cs="Arial"/>
          <w:sz w:val="22"/>
          <w:szCs w:val="22"/>
        </w:rPr>
      </w:pPr>
      <w:r w:rsidRPr="0044690D">
        <w:rPr>
          <w:rFonts w:ascii="Arial" w:hAnsi="Arial" w:cs="Arial"/>
          <w:b/>
          <w:bCs/>
          <w:sz w:val="22"/>
          <w:szCs w:val="22"/>
        </w:rPr>
        <w:t>Ordered</w:t>
      </w:r>
      <w:r w:rsidRPr="0044690D">
        <w:rPr>
          <w:rFonts w:ascii="Arial" w:hAnsi="Arial" w:cs="Arial"/>
          <w:sz w:val="22"/>
          <w:szCs w:val="22"/>
        </w:rPr>
        <w:t>.</w:t>
      </w:r>
    </w:p>
    <w:p w14:paraId="1C4CC792" w14:textId="09960000" w:rsidR="00B641FF" w:rsidRPr="0044690D" w:rsidRDefault="00A32E1B" w:rsidP="00A32E1B">
      <w:pPr>
        <w:tabs>
          <w:tab w:val="left" w:pos="810"/>
          <w:tab w:val="left" w:pos="4140"/>
          <w:tab w:val="left" w:pos="4680"/>
          <w:tab w:val="left" w:pos="8640"/>
        </w:tabs>
        <w:rPr>
          <w:rFonts w:ascii="Arial" w:hAnsi="Arial" w:cs="Arial"/>
          <w:i/>
          <w:iCs/>
          <w:sz w:val="22"/>
          <w:szCs w:val="22"/>
        </w:rPr>
      </w:pPr>
      <w:r w:rsidRPr="0044690D">
        <w:rPr>
          <w:rFonts w:ascii="Arial" w:hAnsi="Arial" w:cs="Arial"/>
          <w:b/>
          <w:bCs/>
          <w:i/>
          <w:iCs/>
          <w:sz w:val="22"/>
          <w:szCs w:val="22"/>
          <w:lang w:val="ru"/>
        </w:rPr>
        <w:t>Постановлено.</w:t>
      </w:r>
    </w:p>
    <w:p w14:paraId="2ABA6EE8" w14:textId="77777777" w:rsidR="00A32E1B" w:rsidRPr="0044690D" w:rsidRDefault="00B641FF" w:rsidP="00A32E1B">
      <w:pPr>
        <w:tabs>
          <w:tab w:val="left" w:pos="2707"/>
          <w:tab w:val="left" w:pos="3874"/>
          <w:tab w:val="left" w:pos="5040"/>
          <w:tab w:val="left" w:pos="9180"/>
        </w:tabs>
        <w:spacing w:before="240"/>
        <w:rPr>
          <w:rFonts w:ascii="Arial" w:hAnsi="Arial" w:cs="Arial"/>
          <w:sz w:val="22"/>
          <w:szCs w:val="22"/>
          <w:u w:val="single"/>
        </w:rPr>
      </w:pPr>
      <w:r w:rsidRPr="0044690D">
        <w:rPr>
          <w:rFonts w:ascii="Arial" w:hAnsi="Arial" w:cs="Arial"/>
          <w:sz w:val="22"/>
          <w:szCs w:val="22"/>
        </w:rPr>
        <w:t xml:space="preserve">Dated: </w:t>
      </w:r>
      <w:r w:rsidRPr="0044690D">
        <w:rPr>
          <w:rFonts w:ascii="Arial" w:hAnsi="Arial" w:cs="Arial"/>
          <w:sz w:val="22"/>
          <w:szCs w:val="22"/>
          <w:u w:val="single"/>
        </w:rPr>
        <w:tab/>
      </w:r>
      <w:r w:rsidRPr="0044690D">
        <w:rPr>
          <w:rFonts w:ascii="Arial" w:hAnsi="Arial" w:cs="Arial"/>
          <w:sz w:val="22"/>
          <w:szCs w:val="22"/>
        </w:rPr>
        <w:t xml:space="preserve"> at </w:t>
      </w:r>
      <w:r w:rsidRPr="0044690D">
        <w:rPr>
          <w:rFonts w:ascii="Arial" w:hAnsi="Arial" w:cs="Arial"/>
          <w:sz w:val="22"/>
          <w:szCs w:val="22"/>
          <w:u w:val="single"/>
        </w:rPr>
        <w:tab/>
      </w:r>
      <w:r w:rsidRPr="0044690D">
        <w:rPr>
          <w:rFonts w:ascii="Arial" w:hAnsi="Arial" w:cs="Arial"/>
          <w:sz w:val="22"/>
          <w:szCs w:val="22"/>
        </w:rPr>
        <w:t xml:space="preserve"> a.m./p.m.</w:t>
      </w:r>
      <w:r w:rsidRPr="0044690D">
        <w:rPr>
          <w:rFonts w:ascii="Arial" w:hAnsi="Arial" w:cs="Arial"/>
          <w:sz w:val="22"/>
          <w:szCs w:val="22"/>
        </w:rPr>
        <w:tab/>
      </w:r>
      <w:r w:rsidRPr="0044690D">
        <w:rPr>
          <w:rFonts w:ascii="Arial" w:hAnsi="Arial" w:cs="Arial"/>
          <w:sz w:val="22"/>
          <w:szCs w:val="22"/>
          <w:u w:val="single"/>
        </w:rPr>
        <w:tab/>
      </w:r>
    </w:p>
    <w:p w14:paraId="2E6FC13E" w14:textId="7738D840" w:rsidR="00A32E1B" w:rsidRPr="0044690D" w:rsidRDefault="00A32E1B" w:rsidP="0044690D">
      <w:pPr>
        <w:tabs>
          <w:tab w:val="left" w:pos="2707"/>
          <w:tab w:val="left" w:pos="3874"/>
          <w:tab w:val="left" w:pos="5040"/>
          <w:tab w:val="left" w:pos="9180"/>
        </w:tabs>
        <w:rPr>
          <w:rFonts w:ascii="Arial" w:hAnsi="Arial" w:cs="Arial"/>
          <w:i/>
          <w:iCs/>
          <w:sz w:val="22"/>
          <w:szCs w:val="22"/>
          <w:u w:val="single"/>
        </w:rPr>
      </w:pPr>
      <w:r w:rsidRPr="0044690D">
        <w:rPr>
          <w:rFonts w:ascii="Arial" w:hAnsi="Arial" w:cs="Arial"/>
          <w:i/>
          <w:iCs/>
          <w:sz w:val="22"/>
          <w:szCs w:val="22"/>
          <w:lang w:val="ru"/>
        </w:rPr>
        <w:t xml:space="preserve">Дата: </w:t>
      </w:r>
      <w:r w:rsidRPr="0044690D">
        <w:rPr>
          <w:rFonts w:ascii="Arial" w:hAnsi="Arial" w:cs="Arial"/>
          <w:sz w:val="22"/>
          <w:szCs w:val="22"/>
          <w:lang w:val="ru"/>
        </w:rPr>
        <w:tab/>
      </w:r>
      <w:r w:rsidRPr="0044690D">
        <w:rPr>
          <w:rFonts w:ascii="Arial" w:hAnsi="Arial" w:cs="Arial"/>
          <w:i/>
          <w:iCs/>
          <w:sz w:val="22"/>
          <w:szCs w:val="22"/>
          <w:lang w:val="ru"/>
        </w:rPr>
        <w:t xml:space="preserve"> в  утра/дня (вечера)</w:t>
      </w:r>
      <w:r w:rsidRPr="0044690D">
        <w:rPr>
          <w:rFonts w:ascii="Arial" w:hAnsi="Arial" w:cs="Arial"/>
          <w:sz w:val="22"/>
          <w:szCs w:val="22"/>
          <w:lang w:val="ru"/>
        </w:rPr>
        <w:tab/>
      </w:r>
      <w:r w:rsidR="00B641FF" w:rsidRPr="0044690D">
        <w:rPr>
          <w:rFonts w:ascii="Arial" w:hAnsi="Arial" w:cs="Arial"/>
          <w:b/>
          <w:bCs/>
          <w:sz w:val="20"/>
          <w:szCs w:val="22"/>
        </w:rPr>
        <w:t>Judge/Court Commissioner</w:t>
      </w:r>
    </w:p>
    <w:p w14:paraId="7FFEA955" w14:textId="5B04A1AA" w:rsidR="00B641FF" w:rsidRDefault="00A32E1B" w:rsidP="00A32E1B">
      <w:pPr>
        <w:tabs>
          <w:tab w:val="left" w:pos="5040"/>
        </w:tabs>
        <w:spacing w:after="120"/>
        <w:rPr>
          <w:rFonts w:ascii="Arial" w:hAnsi="Arial" w:cs="Arial"/>
          <w:b/>
          <w:bCs/>
          <w:i/>
          <w:iCs/>
          <w:sz w:val="20"/>
          <w:szCs w:val="22"/>
        </w:rPr>
      </w:pPr>
      <w:r w:rsidRPr="0044690D">
        <w:rPr>
          <w:rFonts w:ascii="Arial" w:hAnsi="Arial" w:cs="Arial"/>
          <w:b/>
          <w:bCs/>
          <w:i/>
          <w:iCs/>
          <w:sz w:val="20"/>
          <w:szCs w:val="22"/>
        </w:rPr>
        <w:tab/>
      </w:r>
      <w:r w:rsidRPr="0044690D">
        <w:rPr>
          <w:rFonts w:ascii="Arial" w:hAnsi="Arial" w:cs="Arial"/>
          <w:b/>
          <w:bCs/>
          <w:i/>
          <w:iCs/>
          <w:sz w:val="20"/>
          <w:szCs w:val="22"/>
          <w:lang w:val="ru"/>
        </w:rPr>
        <w:t>Судья или мировой судья</w:t>
      </w:r>
    </w:p>
    <w:p w14:paraId="105C967C" w14:textId="77777777" w:rsidR="0044690D" w:rsidRPr="0044690D" w:rsidRDefault="0044690D" w:rsidP="00A32E1B">
      <w:pPr>
        <w:tabs>
          <w:tab w:val="left" w:pos="5040"/>
        </w:tabs>
        <w:spacing w:after="120"/>
        <w:rPr>
          <w:rFonts w:ascii="Arial" w:hAnsi="Arial" w:cs="Arial"/>
          <w:b/>
          <w:bCs/>
          <w:i/>
          <w:iCs/>
          <w:sz w:val="20"/>
          <w:szCs w:val="22"/>
        </w:rPr>
      </w:pPr>
    </w:p>
    <w:p w14:paraId="68CB08DB" w14:textId="193BE00F" w:rsidR="00F74835" w:rsidRPr="0044690D" w:rsidRDefault="00AD0776" w:rsidP="007A78C7">
      <w:pPr>
        <w:tabs>
          <w:tab w:val="left" w:pos="5040"/>
          <w:tab w:val="left" w:pos="9180"/>
        </w:tabs>
        <w:spacing w:before="240"/>
        <w:rPr>
          <w:rFonts w:ascii="Arial" w:hAnsi="Arial" w:cs="Arial"/>
          <w:sz w:val="22"/>
          <w:szCs w:val="22"/>
          <w:u w:val="single"/>
        </w:rPr>
      </w:pPr>
      <w:r w:rsidRPr="0044690D">
        <w:rPr>
          <w:rFonts w:ascii="Arial" w:hAnsi="Arial" w:cs="Arial"/>
          <w:b/>
          <w:bCs/>
          <w:sz w:val="22"/>
          <w:szCs w:val="22"/>
        </w:rPr>
        <w:tab/>
      </w:r>
      <w:r w:rsidRPr="0044690D">
        <w:rPr>
          <w:rFonts w:ascii="Arial" w:hAnsi="Arial" w:cs="Arial"/>
          <w:sz w:val="22"/>
          <w:szCs w:val="22"/>
          <w:u w:val="single"/>
        </w:rPr>
        <w:tab/>
      </w:r>
    </w:p>
    <w:p w14:paraId="105CB57F" w14:textId="77777777" w:rsidR="00A32E1B" w:rsidRPr="0044690D" w:rsidRDefault="00F74835" w:rsidP="00A32E1B">
      <w:pPr>
        <w:tabs>
          <w:tab w:val="left" w:pos="5040"/>
        </w:tabs>
        <w:rPr>
          <w:rFonts w:ascii="Arial" w:hAnsi="Arial" w:cs="Arial"/>
          <w:sz w:val="20"/>
          <w:szCs w:val="22"/>
        </w:rPr>
      </w:pPr>
      <w:r w:rsidRPr="0044690D">
        <w:rPr>
          <w:rFonts w:ascii="Arial" w:hAnsi="Arial" w:cs="Arial"/>
          <w:b/>
          <w:bCs/>
          <w:sz w:val="18"/>
          <w:szCs w:val="22"/>
        </w:rPr>
        <w:tab/>
      </w:r>
      <w:r w:rsidRPr="0044690D">
        <w:rPr>
          <w:rFonts w:ascii="Arial" w:hAnsi="Arial" w:cs="Arial"/>
          <w:sz w:val="20"/>
          <w:szCs w:val="22"/>
        </w:rPr>
        <w:t>Print Judge/Court Commissioner Name</w:t>
      </w:r>
    </w:p>
    <w:p w14:paraId="501F98CB" w14:textId="291DCF46" w:rsidR="00F74835" w:rsidRPr="0044690D" w:rsidRDefault="00A32E1B" w:rsidP="00A32E1B">
      <w:pPr>
        <w:tabs>
          <w:tab w:val="left" w:pos="5040"/>
        </w:tabs>
        <w:rPr>
          <w:rFonts w:ascii="Arial" w:hAnsi="Arial" w:cs="Arial"/>
          <w:i/>
          <w:iCs/>
          <w:sz w:val="20"/>
          <w:szCs w:val="22"/>
        </w:rPr>
      </w:pPr>
      <w:r w:rsidRPr="0044690D">
        <w:rPr>
          <w:rFonts w:ascii="Arial" w:hAnsi="Arial" w:cs="Arial"/>
          <w:b/>
          <w:bCs/>
          <w:i/>
          <w:iCs/>
          <w:sz w:val="18"/>
          <w:szCs w:val="22"/>
        </w:rPr>
        <w:tab/>
      </w:r>
      <w:r w:rsidRPr="0044690D">
        <w:rPr>
          <w:rFonts w:ascii="Arial" w:hAnsi="Arial" w:cs="Arial"/>
          <w:i/>
          <w:iCs/>
          <w:sz w:val="20"/>
          <w:szCs w:val="22"/>
          <w:lang w:val="ru"/>
        </w:rPr>
        <w:t xml:space="preserve">Имя и фамилия судьи / мирового судьи </w:t>
      </w:r>
      <w:r w:rsidR="0044690D">
        <w:rPr>
          <w:rFonts w:ascii="Arial" w:hAnsi="Arial" w:cs="Arial"/>
          <w:i/>
          <w:iCs/>
          <w:sz w:val="20"/>
          <w:szCs w:val="22"/>
        </w:rPr>
        <w:tab/>
      </w:r>
      <w:r w:rsidRPr="0044690D">
        <w:rPr>
          <w:rFonts w:ascii="Arial" w:hAnsi="Arial" w:cs="Arial"/>
          <w:i/>
          <w:iCs/>
          <w:sz w:val="20"/>
          <w:szCs w:val="22"/>
          <w:lang w:val="ru"/>
        </w:rPr>
        <w:t>печатными буквами</w:t>
      </w:r>
    </w:p>
    <w:p w14:paraId="0E38756F" w14:textId="77777777" w:rsidR="00A32E1B" w:rsidRPr="0044690D" w:rsidRDefault="00B641FF" w:rsidP="00A32E1B">
      <w:pPr>
        <w:pStyle w:val="POnoindent"/>
        <w:tabs>
          <w:tab w:val="left" w:pos="4140"/>
          <w:tab w:val="left" w:pos="4680"/>
          <w:tab w:val="left" w:pos="8640"/>
        </w:tabs>
        <w:overflowPunct w:val="0"/>
        <w:autoSpaceDE w:val="0"/>
        <w:autoSpaceDN w:val="0"/>
        <w:adjustRightInd w:val="0"/>
        <w:spacing w:after="0"/>
        <w:textAlignment w:val="baseline"/>
      </w:pPr>
      <w:r w:rsidRPr="0044690D">
        <w:t>I received a copy of this Order or attended the hearing remotely and have actual notice of this order. It was explained to me on the record:</w:t>
      </w:r>
    </w:p>
    <w:p w14:paraId="6073F740" w14:textId="324A3C10" w:rsidR="00B641FF" w:rsidRPr="0044690D" w:rsidRDefault="00A32E1B" w:rsidP="00A32E1B">
      <w:pPr>
        <w:pStyle w:val="POnoindent"/>
        <w:tabs>
          <w:tab w:val="left" w:pos="4140"/>
          <w:tab w:val="left" w:pos="4680"/>
          <w:tab w:val="left" w:pos="8640"/>
        </w:tabs>
        <w:overflowPunct w:val="0"/>
        <w:autoSpaceDE w:val="0"/>
        <w:autoSpaceDN w:val="0"/>
        <w:adjustRightInd w:val="0"/>
        <w:spacing w:before="0" w:after="0"/>
        <w:textAlignment w:val="baseline"/>
        <w:rPr>
          <w:i/>
          <w:iCs/>
        </w:rPr>
      </w:pPr>
      <w:r w:rsidRPr="0044690D">
        <w:rPr>
          <w:i/>
          <w:iCs/>
          <w:lang w:val="ru"/>
        </w:rPr>
        <w:t>Я получил (-а) копию этого приказа или посетил (-а) слушание в удаленном режиме и фактически получил (-а) уведомление о вынесении этого приказа. Это было объяснено мне под запись:</w:t>
      </w:r>
    </w:p>
    <w:p w14:paraId="3C2B09CE" w14:textId="5BFCABBB" w:rsidR="00A53E47" w:rsidRPr="0044690D" w:rsidRDefault="00A53E47" w:rsidP="007A78C7">
      <w:pPr>
        <w:tabs>
          <w:tab w:val="left" w:pos="4410"/>
          <w:tab w:val="left" w:pos="4680"/>
          <w:tab w:val="left" w:pos="9180"/>
        </w:tabs>
        <w:spacing w:before="240"/>
        <w:rPr>
          <w:rFonts w:ascii="Arial" w:hAnsi="Arial" w:cs="Arial"/>
          <w:sz w:val="22"/>
          <w:szCs w:val="22"/>
          <w:u w:val="single"/>
        </w:rPr>
      </w:pPr>
      <w:r w:rsidRPr="0044690D">
        <w:rPr>
          <w:rFonts w:ascii="Arial" w:hAnsi="Arial" w:cs="Arial"/>
          <w:noProof/>
          <w:sz w:val="22"/>
          <w:szCs w:val="22"/>
          <w:u w:val="single"/>
        </w:rPr>
        <mc:AlternateContent>
          <mc:Choice Requires="wps">
            <w:drawing>
              <wp:inline distT="0" distB="0" distL="0" distR="0" wp14:anchorId="3051F855" wp14:editId="53B0ACEB">
                <wp:extent cx="137160" cy="54864"/>
                <wp:effectExtent l="3175" t="15875" r="37465" b="37465"/>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1F49357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oSqwIAAK8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r0Bo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44690D">
        <w:rPr>
          <w:rFonts w:ascii="Arial" w:hAnsi="Arial" w:cs="Arial"/>
          <w:sz w:val="22"/>
          <w:szCs w:val="22"/>
          <w:u w:val="single"/>
        </w:rPr>
        <w:tab/>
      </w:r>
      <w:r w:rsidRPr="0044690D">
        <w:rPr>
          <w:rFonts w:ascii="Arial" w:hAnsi="Arial" w:cs="Arial"/>
          <w:sz w:val="22"/>
          <w:szCs w:val="22"/>
        </w:rPr>
        <w:tab/>
      </w:r>
      <w:r w:rsidRPr="0044690D">
        <w:rPr>
          <w:rFonts w:ascii="Arial" w:hAnsi="Arial" w:cs="Arial"/>
          <w:sz w:val="22"/>
          <w:szCs w:val="22"/>
          <w:u w:val="single"/>
        </w:rPr>
        <w:tab/>
      </w:r>
    </w:p>
    <w:p w14:paraId="75C9B096" w14:textId="77777777" w:rsidR="00A32E1B" w:rsidRPr="0044690D" w:rsidRDefault="00A53E47" w:rsidP="00A32E1B">
      <w:pPr>
        <w:tabs>
          <w:tab w:val="left" w:pos="3330"/>
          <w:tab w:val="left" w:pos="4680"/>
          <w:tab w:val="left" w:pos="8010"/>
          <w:tab w:val="left" w:pos="8640"/>
        </w:tabs>
        <w:rPr>
          <w:rFonts w:ascii="Arial" w:hAnsi="Arial" w:cs="Arial"/>
          <w:sz w:val="20"/>
          <w:szCs w:val="22"/>
        </w:rPr>
      </w:pPr>
      <w:r w:rsidRPr="0044690D">
        <w:rPr>
          <w:rFonts w:ascii="Arial" w:hAnsi="Arial" w:cs="Arial"/>
          <w:sz w:val="20"/>
          <w:szCs w:val="22"/>
        </w:rPr>
        <w:t>Signature of Respondent</w:t>
      </w:r>
      <w:r w:rsidRPr="0044690D">
        <w:rPr>
          <w:rFonts w:ascii="Arial" w:hAnsi="Arial" w:cs="Arial"/>
          <w:sz w:val="20"/>
          <w:szCs w:val="22"/>
        </w:rPr>
        <w:tab/>
      </w:r>
      <w:r w:rsidRPr="0044690D">
        <w:rPr>
          <w:rFonts w:ascii="Arial" w:hAnsi="Arial" w:cs="Arial"/>
          <w:sz w:val="20"/>
          <w:szCs w:val="22"/>
        </w:rPr>
        <w:tab/>
        <w:t>Print Name</w:t>
      </w:r>
      <w:r w:rsidRPr="0044690D">
        <w:rPr>
          <w:rFonts w:ascii="Arial" w:hAnsi="Arial" w:cs="Arial"/>
          <w:sz w:val="20"/>
          <w:szCs w:val="22"/>
        </w:rPr>
        <w:tab/>
        <w:t>Date</w:t>
      </w:r>
    </w:p>
    <w:p w14:paraId="1BF25EC9" w14:textId="60A69ACD" w:rsidR="00A53E47" w:rsidRPr="0044690D" w:rsidRDefault="00A32E1B" w:rsidP="00A32E1B">
      <w:pPr>
        <w:tabs>
          <w:tab w:val="left" w:pos="3330"/>
          <w:tab w:val="left" w:pos="4680"/>
          <w:tab w:val="left" w:pos="8010"/>
          <w:tab w:val="left" w:pos="8640"/>
        </w:tabs>
        <w:spacing w:after="120"/>
        <w:rPr>
          <w:rFonts w:ascii="Arial" w:hAnsi="Arial" w:cs="Arial"/>
          <w:i/>
          <w:iCs/>
          <w:sz w:val="20"/>
          <w:szCs w:val="22"/>
        </w:rPr>
      </w:pPr>
      <w:r w:rsidRPr="0044690D">
        <w:rPr>
          <w:rFonts w:ascii="Arial" w:hAnsi="Arial" w:cs="Arial"/>
          <w:i/>
          <w:iCs/>
          <w:sz w:val="20"/>
          <w:szCs w:val="22"/>
          <w:lang w:val="ru"/>
        </w:rPr>
        <w:t>Подпись ответчика</w:t>
      </w:r>
      <w:r w:rsidRPr="0044690D">
        <w:rPr>
          <w:rFonts w:ascii="Arial" w:hAnsi="Arial" w:cs="Arial"/>
          <w:sz w:val="20"/>
          <w:szCs w:val="22"/>
          <w:lang w:val="ru"/>
        </w:rPr>
        <w:tab/>
      </w:r>
      <w:r w:rsidRPr="0044690D">
        <w:rPr>
          <w:rFonts w:ascii="Arial" w:hAnsi="Arial" w:cs="Arial"/>
          <w:sz w:val="20"/>
          <w:szCs w:val="22"/>
          <w:lang w:val="ru"/>
        </w:rPr>
        <w:tab/>
      </w:r>
      <w:r w:rsidRPr="0044690D">
        <w:rPr>
          <w:rFonts w:ascii="Arial" w:hAnsi="Arial" w:cs="Arial"/>
          <w:i/>
          <w:iCs/>
          <w:sz w:val="20"/>
          <w:szCs w:val="22"/>
          <w:lang w:val="ru"/>
        </w:rPr>
        <w:t>Имя и фамилия печатными буквами</w:t>
      </w:r>
      <w:r w:rsidRPr="0044690D">
        <w:rPr>
          <w:rFonts w:ascii="Arial" w:hAnsi="Arial" w:cs="Arial"/>
          <w:sz w:val="20"/>
          <w:szCs w:val="22"/>
          <w:lang w:val="ru"/>
        </w:rPr>
        <w:tab/>
      </w:r>
      <w:r w:rsidRPr="0044690D">
        <w:rPr>
          <w:rFonts w:ascii="Arial" w:hAnsi="Arial" w:cs="Arial"/>
          <w:i/>
          <w:iCs/>
          <w:sz w:val="20"/>
          <w:szCs w:val="22"/>
          <w:lang w:val="ru"/>
        </w:rPr>
        <w:t>Дата</w:t>
      </w:r>
    </w:p>
    <w:p w14:paraId="5BE13E25" w14:textId="0485110B" w:rsidR="00B641FF" w:rsidRPr="0044690D" w:rsidRDefault="00C36DEF" w:rsidP="007A78C7">
      <w:pPr>
        <w:tabs>
          <w:tab w:val="left" w:pos="4410"/>
          <w:tab w:val="left" w:pos="4680"/>
          <w:tab w:val="left" w:pos="9180"/>
        </w:tabs>
        <w:spacing w:before="240"/>
        <w:rPr>
          <w:rFonts w:ascii="Arial" w:hAnsi="Arial" w:cs="Arial"/>
          <w:sz w:val="22"/>
          <w:szCs w:val="22"/>
          <w:u w:val="single"/>
        </w:rPr>
      </w:pPr>
      <w:r w:rsidRPr="0044690D">
        <w:rPr>
          <w:rFonts w:ascii="Arial" w:hAnsi="Arial" w:cs="Arial"/>
          <w:noProof/>
          <w:sz w:val="22"/>
          <w:szCs w:val="22"/>
          <w:u w:val="single"/>
        </w:rPr>
        <mc:AlternateContent>
          <mc:Choice Requires="wps">
            <w:drawing>
              <wp:inline distT="0" distB="0" distL="0" distR="0" wp14:anchorId="7C2FBD08" wp14:editId="4E73E95F">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505D0759">
              <v:shapetype id="_x0000_t5" coordsize="21600,21600" o:spt="5" adj="10800" path="m@0,l,21600r21600,xe" w14:anchorId="18610B34">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v:path arrowok="t"/>
                <o:lock v:ext="edit" aspectratio="t"/>
                <w10:anchorlock/>
              </v:shape>
            </w:pict>
          </mc:Fallback>
        </mc:AlternateContent>
      </w:r>
      <w:r w:rsidRPr="0044690D">
        <w:rPr>
          <w:rFonts w:ascii="Arial" w:hAnsi="Arial" w:cs="Arial"/>
          <w:sz w:val="22"/>
          <w:szCs w:val="22"/>
          <w:u w:val="single"/>
        </w:rPr>
        <w:tab/>
      </w:r>
      <w:r w:rsidRPr="0044690D">
        <w:rPr>
          <w:rFonts w:ascii="Arial" w:hAnsi="Arial" w:cs="Arial"/>
          <w:sz w:val="22"/>
          <w:szCs w:val="22"/>
        </w:rPr>
        <w:tab/>
      </w:r>
      <w:r w:rsidRPr="0044690D">
        <w:rPr>
          <w:rFonts w:ascii="Arial" w:hAnsi="Arial" w:cs="Arial"/>
          <w:sz w:val="22"/>
          <w:szCs w:val="22"/>
          <w:u w:val="single"/>
        </w:rPr>
        <w:tab/>
      </w:r>
    </w:p>
    <w:p w14:paraId="4689473B" w14:textId="77777777" w:rsidR="00A32E1B" w:rsidRPr="0044690D" w:rsidRDefault="00B641FF" w:rsidP="00A32E1B">
      <w:pPr>
        <w:tabs>
          <w:tab w:val="left" w:pos="3330"/>
          <w:tab w:val="left" w:pos="4680"/>
          <w:tab w:val="left" w:pos="8010"/>
          <w:tab w:val="left" w:pos="8640"/>
        </w:tabs>
        <w:rPr>
          <w:rFonts w:ascii="Arial" w:hAnsi="Arial" w:cs="Arial"/>
          <w:sz w:val="20"/>
          <w:szCs w:val="22"/>
        </w:rPr>
      </w:pPr>
      <w:r w:rsidRPr="0044690D">
        <w:rPr>
          <w:rFonts w:ascii="Arial" w:hAnsi="Arial" w:cs="Arial"/>
          <w:sz w:val="20"/>
          <w:szCs w:val="22"/>
        </w:rPr>
        <w:t>Signature of Respondent’s Lawyer WSBA No.</w:t>
      </w:r>
      <w:r w:rsidRPr="0044690D">
        <w:rPr>
          <w:rFonts w:ascii="Arial" w:hAnsi="Arial" w:cs="Arial"/>
          <w:sz w:val="20"/>
          <w:szCs w:val="22"/>
        </w:rPr>
        <w:tab/>
        <w:t>Print Name</w:t>
      </w:r>
      <w:r w:rsidRPr="0044690D">
        <w:rPr>
          <w:rFonts w:ascii="Arial" w:hAnsi="Arial" w:cs="Arial"/>
          <w:sz w:val="20"/>
          <w:szCs w:val="22"/>
        </w:rPr>
        <w:tab/>
        <w:t>Date</w:t>
      </w:r>
    </w:p>
    <w:p w14:paraId="6B1A00DC" w14:textId="09017954" w:rsidR="00B641FF" w:rsidRPr="0044690D" w:rsidRDefault="00A32E1B" w:rsidP="00A32E1B">
      <w:pPr>
        <w:tabs>
          <w:tab w:val="left" w:pos="3330"/>
          <w:tab w:val="left" w:pos="4680"/>
          <w:tab w:val="left" w:pos="8010"/>
          <w:tab w:val="left" w:pos="8640"/>
        </w:tabs>
        <w:spacing w:after="120"/>
        <w:rPr>
          <w:rFonts w:ascii="Arial" w:hAnsi="Arial" w:cs="Arial"/>
          <w:i/>
          <w:iCs/>
          <w:sz w:val="20"/>
          <w:szCs w:val="22"/>
        </w:rPr>
      </w:pPr>
      <w:r w:rsidRPr="0044690D">
        <w:rPr>
          <w:rFonts w:ascii="Arial" w:hAnsi="Arial" w:cs="Arial"/>
          <w:i/>
          <w:iCs/>
          <w:sz w:val="20"/>
          <w:szCs w:val="22"/>
          <w:lang w:val="ru"/>
        </w:rPr>
        <w:t xml:space="preserve">Подпись адвоката ответчика </w:t>
      </w:r>
      <w:r w:rsidR="0044690D">
        <w:rPr>
          <w:rFonts w:ascii="Arial" w:hAnsi="Arial" w:cs="Arial"/>
          <w:i/>
          <w:iCs/>
          <w:sz w:val="20"/>
          <w:szCs w:val="22"/>
        </w:rPr>
        <w:tab/>
      </w:r>
      <w:r w:rsidRPr="0044690D">
        <w:rPr>
          <w:rFonts w:ascii="Arial" w:hAnsi="Arial" w:cs="Arial"/>
          <w:i/>
          <w:iCs/>
          <w:sz w:val="20"/>
          <w:szCs w:val="22"/>
          <w:lang w:val="ru"/>
        </w:rPr>
        <w:t>№ WSBA</w:t>
      </w:r>
      <w:r w:rsidRPr="0044690D">
        <w:rPr>
          <w:rFonts w:ascii="Arial" w:hAnsi="Arial" w:cs="Arial"/>
          <w:sz w:val="20"/>
          <w:szCs w:val="22"/>
          <w:lang w:val="ru"/>
        </w:rPr>
        <w:tab/>
      </w:r>
      <w:r w:rsidRPr="0044690D">
        <w:rPr>
          <w:rFonts w:ascii="Arial" w:hAnsi="Arial" w:cs="Arial"/>
          <w:i/>
          <w:iCs/>
          <w:sz w:val="20"/>
          <w:szCs w:val="22"/>
          <w:lang w:val="ru"/>
        </w:rPr>
        <w:t>Имя и фамилия печатными буквами</w:t>
      </w:r>
      <w:r w:rsidRPr="0044690D">
        <w:rPr>
          <w:rFonts w:ascii="Arial" w:hAnsi="Arial" w:cs="Arial"/>
          <w:sz w:val="20"/>
          <w:szCs w:val="22"/>
          <w:lang w:val="ru"/>
        </w:rPr>
        <w:tab/>
      </w:r>
      <w:r w:rsidRPr="0044690D">
        <w:rPr>
          <w:rFonts w:ascii="Arial" w:hAnsi="Arial" w:cs="Arial"/>
          <w:i/>
          <w:iCs/>
          <w:sz w:val="20"/>
          <w:szCs w:val="22"/>
          <w:lang w:val="ru"/>
        </w:rPr>
        <w:t>Дата</w:t>
      </w:r>
    </w:p>
    <w:p w14:paraId="2BD38529" w14:textId="165C0461" w:rsidR="002F5209" w:rsidRPr="0044690D" w:rsidRDefault="002F5209" w:rsidP="007A78C7">
      <w:pPr>
        <w:tabs>
          <w:tab w:val="left" w:pos="4410"/>
          <w:tab w:val="left" w:pos="4680"/>
          <w:tab w:val="left" w:pos="9180"/>
        </w:tabs>
        <w:spacing w:before="240"/>
        <w:rPr>
          <w:rFonts w:ascii="Arial" w:hAnsi="Arial" w:cs="Arial"/>
          <w:sz w:val="22"/>
          <w:szCs w:val="22"/>
          <w:u w:val="single"/>
        </w:rPr>
      </w:pPr>
      <w:r w:rsidRPr="0044690D">
        <w:rPr>
          <w:rFonts w:ascii="Arial" w:hAnsi="Arial" w:cs="Arial"/>
          <w:noProof/>
          <w:sz w:val="22"/>
          <w:szCs w:val="22"/>
          <w:u w:val="single"/>
        </w:rPr>
        <mc:AlternateContent>
          <mc:Choice Requires="wps">
            <w:drawing>
              <wp:inline distT="0" distB="0" distL="0" distR="0" wp14:anchorId="0C3EFC8E" wp14:editId="676B8E67">
                <wp:extent cx="137160" cy="54864"/>
                <wp:effectExtent l="3175" t="15875" r="37465" b="37465"/>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042085CD" id="Isosceles Triangle 3"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BsE5QH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44690D">
        <w:rPr>
          <w:rFonts w:ascii="Arial" w:hAnsi="Arial" w:cs="Arial"/>
          <w:sz w:val="22"/>
          <w:szCs w:val="22"/>
          <w:u w:val="single"/>
        </w:rPr>
        <w:tab/>
      </w:r>
      <w:r w:rsidRPr="0044690D">
        <w:rPr>
          <w:rFonts w:ascii="Arial" w:hAnsi="Arial" w:cs="Arial"/>
          <w:sz w:val="22"/>
          <w:szCs w:val="22"/>
        </w:rPr>
        <w:tab/>
      </w:r>
      <w:r w:rsidRPr="0044690D">
        <w:rPr>
          <w:rFonts w:ascii="Arial" w:hAnsi="Arial" w:cs="Arial"/>
          <w:sz w:val="22"/>
          <w:szCs w:val="22"/>
          <w:u w:val="single"/>
        </w:rPr>
        <w:tab/>
      </w:r>
    </w:p>
    <w:p w14:paraId="3CD6ECCB" w14:textId="77777777" w:rsidR="00A32E1B" w:rsidRPr="0044690D" w:rsidRDefault="002F5209" w:rsidP="00A32E1B">
      <w:pPr>
        <w:tabs>
          <w:tab w:val="left" w:pos="3330"/>
          <w:tab w:val="left" w:pos="4680"/>
          <w:tab w:val="left" w:pos="8010"/>
          <w:tab w:val="left" w:pos="8640"/>
        </w:tabs>
        <w:rPr>
          <w:rFonts w:ascii="Arial" w:hAnsi="Arial" w:cs="Arial"/>
          <w:sz w:val="20"/>
          <w:szCs w:val="22"/>
        </w:rPr>
      </w:pPr>
      <w:r w:rsidRPr="0044690D">
        <w:rPr>
          <w:rFonts w:ascii="Arial" w:hAnsi="Arial" w:cs="Arial"/>
          <w:sz w:val="20"/>
          <w:szCs w:val="22"/>
        </w:rPr>
        <w:t>Signature of Petitioner</w:t>
      </w:r>
      <w:r w:rsidRPr="0044690D">
        <w:rPr>
          <w:rFonts w:ascii="Arial" w:hAnsi="Arial" w:cs="Arial"/>
          <w:sz w:val="20"/>
          <w:szCs w:val="22"/>
        </w:rPr>
        <w:tab/>
      </w:r>
      <w:r w:rsidRPr="0044690D">
        <w:rPr>
          <w:rFonts w:ascii="Arial" w:hAnsi="Arial" w:cs="Arial"/>
          <w:sz w:val="20"/>
          <w:szCs w:val="22"/>
        </w:rPr>
        <w:tab/>
        <w:t>Print Name</w:t>
      </w:r>
      <w:r w:rsidRPr="0044690D">
        <w:rPr>
          <w:rFonts w:ascii="Arial" w:hAnsi="Arial" w:cs="Arial"/>
          <w:sz w:val="20"/>
          <w:szCs w:val="22"/>
        </w:rPr>
        <w:tab/>
        <w:t>Date</w:t>
      </w:r>
    </w:p>
    <w:p w14:paraId="67BF2AA2" w14:textId="42BE1E3C" w:rsidR="002F5209" w:rsidRPr="0044690D" w:rsidRDefault="00A32E1B" w:rsidP="00A32E1B">
      <w:pPr>
        <w:tabs>
          <w:tab w:val="left" w:pos="3330"/>
          <w:tab w:val="left" w:pos="4680"/>
          <w:tab w:val="left" w:pos="8010"/>
          <w:tab w:val="left" w:pos="8640"/>
        </w:tabs>
        <w:spacing w:after="120"/>
        <w:rPr>
          <w:rFonts w:ascii="Arial" w:hAnsi="Arial" w:cs="Arial"/>
          <w:i/>
          <w:iCs/>
          <w:sz w:val="20"/>
          <w:szCs w:val="22"/>
        </w:rPr>
      </w:pPr>
      <w:r w:rsidRPr="0044690D">
        <w:rPr>
          <w:rFonts w:ascii="Arial" w:hAnsi="Arial" w:cs="Arial"/>
          <w:i/>
          <w:iCs/>
          <w:sz w:val="20"/>
          <w:szCs w:val="22"/>
          <w:lang w:val="ru"/>
        </w:rPr>
        <w:t>Подпись подателя заявления</w:t>
      </w:r>
      <w:r w:rsidRPr="0044690D">
        <w:rPr>
          <w:rFonts w:ascii="Arial" w:hAnsi="Arial" w:cs="Arial"/>
          <w:sz w:val="20"/>
          <w:szCs w:val="22"/>
          <w:lang w:val="ru"/>
        </w:rPr>
        <w:tab/>
      </w:r>
      <w:r w:rsidRPr="0044690D">
        <w:rPr>
          <w:rFonts w:ascii="Arial" w:hAnsi="Arial" w:cs="Arial"/>
          <w:sz w:val="20"/>
          <w:szCs w:val="22"/>
          <w:lang w:val="ru"/>
        </w:rPr>
        <w:tab/>
      </w:r>
      <w:r w:rsidRPr="0044690D">
        <w:rPr>
          <w:rFonts w:ascii="Arial" w:hAnsi="Arial" w:cs="Arial"/>
          <w:i/>
          <w:iCs/>
          <w:sz w:val="20"/>
          <w:szCs w:val="22"/>
          <w:lang w:val="ru"/>
        </w:rPr>
        <w:t>Имя и фамилия печатными буквами</w:t>
      </w:r>
      <w:r w:rsidRPr="0044690D">
        <w:rPr>
          <w:rFonts w:ascii="Arial" w:hAnsi="Arial" w:cs="Arial"/>
          <w:sz w:val="20"/>
          <w:szCs w:val="22"/>
          <w:lang w:val="ru"/>
        </w:rPr>
        <w:tab/>
      </w:r>
      <w:r w:rsidRPr="0044690D">
        <w:rPr>
          <w:rFonts w:ascii="Arial" w:hAnsi="Arial" w:cs="Arial"/>
          <w:i/>
          <w:iCs/>
          <w:sz w:val="20"/>
          <w:szCs w:val="22"/>
          <w:lang w:val="ru"/>
        </w:rPr>
        <w:t>Дата</w:t>
      </w:r>
    </w:p>
    <w:p w14:paraId="11D19112" w14:textId="5D0EC6B8" w:rsidR="00B641FF" w:rsidRPr="0044690D" w:rsidRDefault="00C36DEF" w:rsidP="007A78C7">
      <w:pPr>
        <w:tabs>
          <w:tab w:val="left" w:pos="4410"/>
          <w:tab w:val="left" w:pos="4680"/>
          <w:tab w:val="left" w:pos="9180"/>
        </w:tabs>
        <w:spacing w:before="240"/>
        <w:rPr>
          <w:rFonts w:ascii="Arial" w:hAnsi="Arial" w:cs="Arial"/>
          <w:sz w:val="22"/>
          <w:szCs w:val="22"/>
          <w:u w:val="single"/>
        </w:rPr>
      </w:pPr>
      <w:r w:rsidRPr="0044690D">
        <w:rPr>
          <w:rFonts w:ascii="Arial" w:hAnsi="Arial" w:cs="Arial"/>
          <w:noProof/>
          <w:sz w:val="22"/>
          <w:szCs w:val="22"/>
          <w:u w:val="single"/>
        </w:rPr>
        <mc:AlternateContent>
          <mc:Choice Requires="wps">
            <w:drawing>
              <wp:inline distT="0" distB="0" distL="0" distR="0" wp14:anchorId="554F1239" wp14:editId="557AF6C0">
                <wp:extent cx="137160" cy="54864"/>
                <wp:effectExtent l="3175" t="15875" r="37465" b="37465"/>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3440AE72">
              <v:shape id="Isosceles Triangle 1"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w14:anchorId="4258E716">
                <v:path arrowok="t"/>
                <o:lock v:ext="edit" aspectratio="t"/>
                <w10:anchorlock/>
              </v:shape>
            </w:pict>
          </mc:Fallback>
        </mc:AlternateContent>
      </w:r>
      <w:r w:rsidRPr="0044690D">
        <w:rPr>
          <w:rFonts w:ascii="Arial" w:hAnsi="Arial" w:cs="Arial"/>
          <w:sz w:val="22"/>
          <w:szCs w:val="22"/>
          <w:u w:val="single"/>
        </w:rPr>
        <w:tab/>
      </w:r>
      <w:r w:rsidRPr="0044690D">
        <w:rPr>
          <w:rFonts w:ascii="Arial" w:hAnsi="Arial" w:cs="Arial"/>
          <w:sz w:val="22"/>
          <w:szCs w:val="22"/>
        </w:rPr>
        <w:tab/>
      </w:r>
      <w:r w:rsidRPr="0044690D">
        <w:rPr>
          <w:rFonts w:ascii="Arial" w:hAnsi="Arial" w:cs="Arial"/>
          <w:sz w:val="22"/>
          <w:szCs w:val="22"/>
          <w:u w:val="single"/>
        </w:rPr>
        <w:tab/>
      </w:r>
    </w:p>
    <w:p w14:paraId="3ABEFFBC" w14:textId="77777777" w:rsidR="00A32E1B" w:rsidRPr="0044690D" w:rsidRDefault="00B641FF" w:rsidP="00A32E1B">
      <w:pPr>
        <w:tabs>
          <w:tab w:val="left" w:pos="3330"/>
          <w:tab w:val="left" w:pos="4680"/>
          <w:tab w:val="left" w:pos="8010"/>
          <w:tab w:val="left" w:pos="8640"/>
        </w:tabs>
        <w:rPr>
          <w:rFonts w:ascii="Arial" w:hAnsi="Arial" w:cs="Arial"/>
          <w:sz w:val="20"/>
          <w:szCs w:val="22"/>
        </w:rPr>
      </w:pPr>
      <w:r w:rsidRPr="0044690D">
        <w:rPr>
          <w:rFonts w:ascii="Arial" w:hAnsi="Arial" w:cs="Arial"/>
          <w:sz w:val="20"/>
          <w:szCs w:val="22"/>
        </w:rPr>
        <w:t>Signature of Petitioner/Lawyer</w:t>
      </w:r>
      <w:r w:rsidRPr="0044690D">
        <w:rPr>
          <w:rFonts w:ascii="Arial" w:hAnsi="Arial" w:cs="Arial"/>
          <w:sz w:val="20"/>
          <w:szCs w:val="22"/>
        </w:rPr>
        <w:tab/>
        <w:t>WSBA No.</w:t>
      </w:r>
      <w:r w:rsidRPr="0044690D">
        <w:rPr>
          <w:rFonts w:ascii="Arial" w:hAnsi="Arial" w:cs="Arial"/>
          <w:sz w:val="20"/>
          <w:szCs w:val="22"/>
        </w:rPr>
        <w:tab/>
        <w:t>Print Name</w:t>
      </w:r>
      <w:r w:rsidRPr="0044690D">
        <w:rPr>
          <w:rFonts w:ascii="Arial" w:hAnsi="Arial" w:cs="Arial"/>
          <w:sz w:val="20"/>
          <w:szCs w:val="22"/>
        </w:rPr>
        <w:tab/>
        <w:t>Date</w:t>
      </w:r>
    </w:p>
    <w:p w14:paraId="44FAF025" w14:textId="6FFE1100" w:rsidR="00B44733" w:rsidRPr="00A32E1B" w:rsidRDefault="00A32E1B" w:rsidP="00A32E1B">
      <w:pPr>
        <w:tabs>
          <w:tab w:val="left" w:pos="3330"/>
          <w:tab w:val="left" w:pos="4680"/>
          <w:tab w:val="left" w:pos="8010"/>
          <w:tab w:val="left" w:pos="8640"/>
        </w:tabs>
        <w:spacing w:after="120"/>
        <w:rPr>
          <w:i/>
          <w:iCs/>
          <w:sz w:val="20"/>
          <w:szCs w:val="22"/>
          <w:highlight w:val="yellow"/>
        </w:rPr>
      </w:pPr>
      <w:r w:rsidRPr="0044690D">
        <w:rPr>
          <w:rFonts w:ascii="Arial" w:hAnsi="Arial" w:cs="Arial"/>
          <w:i/>
          <w:iCs/>
          <w:sz w:val="20"/>
          <w:szCs w:val="22"/>
          <w:lang w:val="ru"/>
        </w:rPr>
        <w:t>Подпись подателя заявления / адвоката</w:t>
      </w:r>
      <w:r w:rsidR="0044690D">
        <w:rPr>
          <w:rFonts w:ascii="Arial" w:hAnsi="Arial" w:cs="Arial"/>
          <w:sz w:val="20"/>
          <w:szCs w:val="22"/>
        </w:rPr>
        <w:t xml:space="preserve"> </w:t>
      </w:r>
      <w:r w:rsidRPr="0044690D">
        <w:rPr>
          <w:rFonts w:ascii="Arial" w:hAnsi="Arial" w:cs="Arial"/>
          <w:i/>
          <w:iCs/>
          <w:sz w:val="20"/>
          <w:szCs w:val="22"/>
          <w:lang w:val="ru"/>
        </w:rPr>
        <w:t>№ WSBA</w:t>
      </w:r>
      <w:r w:rsidR="0044690D">
        <w:rPr>
          <w:rFonts w:ascii="Arial" w:hAnsi="Arial" w:cs="Arial"/>
          <w:sz w:val="20"/>
          <w:szCs w:val="22"/>
        </w:rPr>
        <w:t xml:space="preserve"> </w:t>
      </w:r>
      <w:r w:rsidRPr="0044690D">
        <w:rPr>
          <w:rFonts w:ascii="Arial" w:hAnsi="Arial" w:cs="Arial"/>
          <w:i/>
          <w:iCs/>
          <w:sz w:val="20"/>
          <w:szCs w:val="22"/>
          <w:lang w:val="ru"/>
        </w:rPr>
        <w:t>Имя и фамилия печатными буквами</w:t>
      </w:r>
      <w:r w:rsidRPr="0044690D">
        <w:rPr>
          <w:rFonts w:ascii="Arial" w:hAnsi="Arial" w:cs="Arial"/>
          <w:sz w:val="20"/>
          <w:szCs w:val="22"/>
          <w:lang w:val="ru"/>
        </w:rPr>
        <w:tab/>
      </w:r>
      <w:r w:rsidRPr="0044690D">
        <w:rPr>
          <w:rFonts w:ascii="Arial" w:hAnsi="Arial" w:cs="Arial"/>
          <w:i/>
          <w:iCs/>
          <w:sz w:val="20"/>
          <w:szCs w:val="22"/>
          <w:lang w:val="ru"/>
        </w:rPr>
        <w:t>Дата</w:t>
      </w:r>
    </w:p>
    <w:sectPr w:rsidR="00B44733" w:rsidRPr="00A32E1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91AAA" w14:textId="77777777" w:rsidR="00715C8D" w:rsidRDefault="00715C8D" w:rsidP="001879D9">
      <w:r>
        <w:separator/>
      </w:r>
    </w:p>
  </w:endnote>
  <w:endnote w:type="continuationSeparator" w:id="0">
    <w:p w14:paraId="7D4F9286" w14:textId="77777777" w:rsidR="00715C8D" w:rsidRDefault="00715C8D" w:rsidP="0018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1"/>
      <w:gridCol w:w="3122"/>
      <w:gridCol w:w="3107"/>
    </w:tblGrid>
    <w:tr w:rsidR="001263E2" w:rsidRPr="0044690D" w14:paraId="6CDA26E4" w14:textId="77777777" w:rsidTr="00A43A1A">
      <w:tc>
        <w:tcPr>
          <w:tcW w:w="3192" w:type="dxa"/>
          <w:shd w:val="clear" w:color="auto" w:fill="auto"/>
        </w:tcPr>
        <w:p w14:paraId="31A4AB9F" w14:textId="43E1E9BE" w:rsidR="001263E2" w:rsidRPr="0044690D" w:rsidRDefault="00941EBF" w:rsidP="001263E2">
          <w:pPr>
            <w:tabs>
              <w:tab w:val="center" w:pos="4680"/>
              <w:tab w:val="right" w:pos="9360"/>
            </w:tabs>
            <w:rPr>
              <w:rFonts w:ascii="Arial" w:hAnsi="Arial" w:cs="Arial"/>
              <w:sz w:val="18"/>
              <w:szCs w:val="18"/>
            </w:rPr>
          </w:pPr>
          <w:r w:rsidRPr="0044690D">
            <w:rPr>
              <w:rFonts w:ascii="Arial" w:hAnsi="Arial" w:cs="Arial"/>
              <w:sz w:val="18"/>
              <w:szCs w:val="18"/>
            </w:rPr>
            <w:t>RCW 7.105.225</w:t>
          </w:r>
        </w:p>
        <w:p w14:paraId="1558B6BA" w14:textId="5B66B037" w:rsidR="001263E2" w:rsidRPr="0044690D" w:rsidRDefault="00461C31" w:rsidP="001263E2">
          <w:pPr>
            <w:tabs>
              <w:tab w:val="center" w:pos="4680"/>
              <w:tab w:val="right" w:pos="9360"/>
            </w:tabs>
            <w:rPr>
              <w:rFonts w:ascii="Arial" w:hAnsi="Arial" w:cs="Arial"/>
              <w:sz w:val="18"/>
              <w:szCs w:val="18"/>
            </w:rPr>
          </w:pPr>
          <w:r w:rsidRPr="0044690D">
            <w:rPr>
              <w:rFonts w:ascii="Arial" w:hAnsi="Arial" w:cs="Arial"/>
              <w:sz w:val="18"/>
              <w:szCs w:val="18"/>
            </w:rPr>
            <w:t>Mandatory</w:t>
          </w:r>
          <w:r w:rsidR="0044690D">
            <w:rPr>
              <w:rFonts w:ascii="Arial" w:hAnsi="Arial" w:cs="Arial"/>
              <w:sz w:val="18"/>
              <w:szCs w:val="18"/>
            </w:rPr>
            <w:t xml:space="preserve"> RU</w:t>
          </w:r>
          <w:r w:rsidRPr="0044690D">
            <w:rPr>
              <w:rFonts w:ascii="Arial" w:hAnsi="Arial" w:cs="Arial"/>
              <w:sz w:val="18"/>
              <w:szCs w:val="18"/>
            </w:rPr>
            <w:t xml:space="preserve"> </w:t>
          </w:r>
          <w:r w:rsidRPr="0044690D">
            <w:rPr>
              <w:rFonts w:ascii="Arial" w:hAnsi="Arial" w:cs="Arial"/>
              <w:i/>
              <w:iCs/>
              <w:sz w:val="18"/>
              <w:szCs w:val="18"/>
            </w:rPr>
            <w:t>(01/202</w:t>
          </w:r>
          <w:r w:rsidR="00893A48">
            <w:rPr>
              <w:rFonts w:ascii="Arial" w:hAnsi="Arial" w:cs="Arial"/>
              <w:i/>
              <w:iCs/>
              <w:sz w:val="18"/>
              <w:szCs w:val="18"/>
              <w:lang w:val="ru-RU"/>
            </w:rPr>
            <w:t>5</w:t>
          </w:r>
          <w:r w:rsidRPr="0044690D">
            <w:rPr>
              <w:rFonts w:ascii="Arial" w:hAnsi="Arial" w:cs="Arial"/>
              <w:i/>
              <w:iCs/>
              <w:sz w:val="18"/>
              <w:szCs w:val="18"/>
            </w:rPr>
            <w:t>)</w:t>
          </w:r>
          <w:r w:rsidR="0044690D" w:rsidRPr="0044690D">
            <w:rPr>
              <w:rFonts w:ascii="Arial" w:hAnsi="Arial" w:cs="Arial"/>
              <w:sz w:val="18"/>
              <w:szCs w:val="18"/>
            </w:rPr>
            <w:t xml:space="preserve"> Russian</w:t>
          </w:r>
        </w:p>
        <w:p w14:paraId="0766A762" w14:textId="0D2E29AF" w:rsidR="001263E2" w:rsidRPr="0044690D" w:rsidRDefault="001263E2" w:rsidP="001263E2">
          <w:pPr>
            <w:tabs>
              <w:tab w:val="center" w:pos="4680"/>
              <w:tab w:val="right" w:pos="9360"/>
            </w:tabs>
            <w:rPr>
              <w:rFonts w:ascii="Arial" w:hAnsi="Arial" w:cs="Arial"/>
              <w:sz w:val="18"/>
              <w:szCs w:val="18"/>
            </w:rPr>
          </w:pPr>
          <w:r w:rsidRPr="0044690D">
            <w:rPr>
              <w:rFonts w:ascii="Arial" w:hAnsi="Arial" w:cs="Arial"/>
              <w:b/>
              <w:bCs/>
              <w:sz w:val="18"/>
              <w:szCs w:val="18"/>
            </w:rPr>
            <w:t>PO 070</w:t>
          </w:r>
        </w:p>
      </w:tc>
      <w:tc>
        <w:tcPr>
          <w:tcW w:w="3192" w:type="dxa"/>
          <w:shd w:val="clear" w:color="auto" w:fill="auto"/>
        </w:tcPr>
        <w:p w14:paraId="08301BB8" w14:textId="58B14A55" w:rsidR="001263E2" w:rsidRPr="0044690D" w:rsidRDefault="001263E2" w:rsidP="001263E2">
          <w:pPr>
            <w:tabs>
              <w:tab w:val="center" w:pos="4680"/>
              <w:tab w:val="right" w:pos="9360"/>
            </w:tabs>
            <w:jc w:val="center"/>
            <w:rPr>
              <w:rFonts w:ascii="Arial" w:hAnsi="Arial" w:cs="Arial"/>
              <w:sz w:val="18"/>
              <w:szCs w:val="18"/>
            </w:rPr>
          </w:pPr>
          <w:r w:rsidRPr="0044690D">
            <w:rPr>
              <w:rFonts w:ascii="Arial" w:hAnsi="Arial" w:cs="Arial"/>
              <w:sz w:val="18"/>
              <w:szCs w:val="18"/>
            </w:rPr>
            <w:t>Denial Order</w:t>
          </w:r>
        </w:p>
        <w:p w14:paraId="38A40F67" w14:textId="41BF6824" w:rsidR="001263E2" w:rsidRPr="0044690D" w:rsidRDefault="001263E2" w:rsidP="001263E2">
          <w:pPr>
            <w:tabs>
              <w:tab w:val="center" w:pos="1488"/>
              <w:tab w:val="right" w:pos="2976"/>
              <w:tab w:val="center" w:pos="4680"/>
              <w:tab w:val="right" w:pos="9360"/>
            </w:tabs>
            <w:jc w:val="center"/>
            <w:rPr>
              <w:rFonts w:ascii="Arial" w:hAnsi="Arial" w:cs="Arial"/>
              <w:b/>
              <w:sz w:val="18"/>
              <w:szCs w:val="18"/>
            </w:rPr>
          </w:pPr>
          <w:r w:rsidRPr="0044690D">
            <w:rPr>
              <w:rFonts w:ascii="Arial" w:hAnsi="Arial"/>
              <w:sz w:val="18"/>
              <w:szCs w:val="18"/>
            </w:rPr>
            <w:t xml:space="preserve">p. </w:t>
          </w:r>
          <w:r w:rsidRPr="0044690D">
            <w:rPr>
              <w:rFonts w:ascii="Arial" w:hAnsi="Arial"/>
              <w:b/>
              <w:bCs/>
              <w:sz w:val="18"/>
              <w:szCs w:val="18"/>
            </w:rPr>
            <w:fldChar w:fldCharType="begin"/>
          </w:r>
          <w:r w:rsidRPr="0044690D">
            <w:rPr>
              <w:rFonts w:ascii="Arial" w:hAnsi="Arial"/>
              <w:b/>
              <w:bCs/>
              <w:sz w:val="18"/>
              <w:szCs w:val="18"/>
            </w:rPr>
            <w:instrText xml:space="preserve"> PAGE  \* Arabic  \* MERGEFORMAT </w:instrText>
          </w:r>
          <w:r w:rsidRPr="0044690D">
            <w:rPr>
              <w:rFonts w:ascii="Arial" w:hAnsi="Arial"/>
              <w:b/>
              <w:bCs/>
              <w:sz w:val="18"/>
              <w:szCs w:val="18"/>
            </w:rPr>
            <w:fldChar w:fldCharType="separate"/>
          </w:r>
          <w:r w:rsidRPr="0044690D">
            <w:rPr>
              <w:rFonts w:ascii="Arial" w:hAnsi="Arial"/>
              <w:b/>
              <w:bCs/>
              <w:noProof/>
              <w:sz w:val="18"/>
              <w:szCs w:val="18"/>
            </w:rPr>
            <w:t>8</w:t>
          </w:r>
          <w:r w:rsidRPr="0044690D">
            <w:rPr>
              <w:rFonts w:ascii="Arial" w:hAnsi="Arial"/>
              <w:b/>
              <w:bCs/>
              <w:sz w:val="18"/>
              <w:szCs w:val="18"/>
            </w:rPr>
            <w:fldChar w:fldCharType="end"/>
          </w:r>
          <w:r w:rsidRPr="0044690D">
            <w:rPr>
              <w:rFonts w:ascii="Arial" w:hAnsi="Arial"/>
              <w:sz w:val="18"/>
              <w:szCs w:val="18"/>
            </w:rPr>
            <w:t xml:space="preserve"> of </w:t>
          </w:r>
          <w:r w:rsidRPr="0044690D">
            <w:rPr>
              <w:rFonts w:ascii="Arial" w:hAnsi="Arial"/>
              <w:b/>
              <w:bCs/>
              <w:sz w:val="18"/>
              <w:szCs w:val="18"/>
            </w:rPr>
            <w:fldChar w:fldCharType="begin"/>
          </w:r>
          <w:r w:rsidRPr="0044690D">
            <w:rPr>
              <w:rFonts w:ascii="Arial" w:hAnsi="Arial"/>
              <w:b/>
              <w:bCs/>
              <w:sz w:val="18"/>
              <w:szCs w:val="18"/>
            </w:rPr>
            <w:instrText xml:space="preserve"> SECTIONPAGES   \* MERGEFORMAT </w:instrText>
          </w:r>
          <w:r w:rsidRPr="0044690D">
            <w:rPr>
              <w:rFonts w:ascii="Arial" w:hAnsi="Arial"/>
              <w:b/>
              <w:bCs/>
              <w:sz w:val="18"/>
              <w:szCs w:val="18"/>
            </w:rPr>
            <w:fldChar w:fldCharType="separate"/>
          </w:r>
          <w:r w:rsidR="0098069F">
            <w:rPr>
              <w:rFonts w:ascii="Arial" w:hAnsi="Arial"/>
              <w:b/>
              <w:bCs/>
              <w:noProof/>
              <w:sz w:val="18"/>
              <w:szCs w:val="18"/>
            </w:rPr>
            <w:t>15</w:t>
          </w:r>
          <w:r w:rsidRPr="0044690D">
            <w:rPr>
              <w:rFonts w:ascii="Arial" w:hAnsi="Arial"/>
              <w:b/>
              <w:bCs/>
              <w:sz w:val="18"/>
              <w:szCs w:val="18"/>
            </w:rPr>
            <w:fldChar w:fldCharType="end"/>
          </w:r>
        </w:p>
      </w:tc>
      <w:tc>
        <w:tcPr>
          <w:tcW w:w="3192" w:type="dxa"/>
          <w:shd w:val="clear" w:color="auto" w:fill="auto"/>
        </w:tcPr>
        <w:p w14:paraId="08EFA6AE" w14:textId="77777777" w:rsidR="001263E2" w:rsidRPr="0044690D" w:rsidRDefault="001263E2" w:rsidP="001263E2">
          <w:pPr>
            <w:tabs>
              <w:tab w:val="center" w:pos="4680"/>
              <w:tab w:val="right" w:pos="9360"/>
            </w:tabs>
            <w:rPr>
              <w:rFonts w:ascii="Arial" w:hAnsi="Arial" w:cs="Arial"/>
              <w:sz w:val="18"/>
              <w:szCs w:val="18"/>
            </w:rPr>
          </w:pPr>
        </w:p>
      </w:tc>
    </w:tr>
  </w:tbl>
  <w:p w14:paraId="61B455CA" w14:textId="77777777" w:rsidR="00C37D03" w:rsidRPr="0044690D" w:rsidRDefault="00C37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0AC97" w14:textId="77777777" w:rsidR="00715C8D" w:rsidRDefault="00715C8D" w:rsidP="001879D9">
      <w:r>
        <w:separator/>
      </w:r>
    </w:p>
  </w:footnote>
  <w:footnote w:type="continuationSeparator" w:id="0">
    <w:p w14:paraId="14DA73AD" w14:textId="77777777" w:rsidR="00715C8D" w:rsidRDefault="00715C8D" w:rsidP="00187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5493"/>
    <w:multiLevelType w:val="hybridMultilevel"/>
    <w:tmpl w:val="B8A404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9FA6445"/>
    <w:multiLevelType w:val="hybridMultilevel"/>
    <w:tmpl w:val="C4B05092"/>
    <w:lvl w:ilvl="0" w:tplc="5D0891DA">
      <w:start w:val="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FA430E"/>
    <w:multiLevelType w:val="hybridMultilevel"/>
    <w:tmpl w:val="AF3C4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6D1D9D"/>
    <w:multiLevelType w:val="hybridMultilevel"/>
    <w:tmpl w:val="9954B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74349989">
    <w:abstractNumId w:val="4"/>
  </w:num>
  <w:num w:numId="2" w16cid:durableId="545869218">
    <w:abstractNumId w:val="0"/>
  </w:num>
  <w:num w:numId="3" w16cid:durableId="207649680">
    <w:abstractNumId w:val="3"/>
  </w:num>
  <w:num w:numId="4" w16cid:durableId="109056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3580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FD4"/>
    <w:rsid w:val="000014C6"/>
    <w:rsid w:val="000020F0"/>
    <w:rsid w:val="000063CC"/>
    <w:rsid w:val="00011A79"/>
    <w:rsid w:val="000139A0"/>
    <w:rsid w:val="00015013"/>
    <w:rsid w:val="00015346"/>
    <w:rsid w:val="00025FC8"/>
    <w:rsid w:val="00034752"/>
    <w:rsid w:val="000512FE"/>
    <w:rsid w:val="00051D55"/>
    <w:rsid w:val="00056E1A"/>
    <w:rsid w:val="00062A53"/>
    <w:rsid w:val="00066215"/>
    <w:rsid w:val="000669B2"/>
    <w:rsid w:val="00066BED"/>
    <w:rsid w:val="0007072E"/>
    <w:rsid w:val="00071288"/>
    <w:rsid w:val="000717A9"/>
    <w:rsid w:val="00071A56"/>
    <w:rsid w:val="000726A6"/>
    <w:rsid w:val="0007606E"/>
    <w:rsid w:val="000775F9"/>
    <w:rsid w:val="000807A4"/>
    <w:rsid w:val="000822BC"/>
    <w:rsid w:val="00082BEA"/>
    <w:rsid w:val="00084BCC"/>
    <w:rsid w:val="000856DE"/>
    <w:rsid w:val="00085AB8"/>
    <w:rsid w:val="00090F60"/>
    <w:rsid w:val="0009562E"/>
    <w:rsid w:val="000961B9"/>
    <w:rsid w:val="000A0D8F"/>
    <w:rsid w:val="000A1272"/>
    <w:rsid w:val="000A7480"/>
    <w:rsid w:val="000A7F71"/>
    <w:rsid w:val="000B0FDE"/>
    <w:rsid w:val="000B42D3"/>
    <w:rsid w:val="000B6EBE"/>
    <w:rsid w:val="000B7B13"/>
    <w:rsid w:val="000C0578"/>
    <w:rsid w:val="000C0C86"/>
    <w:rsid w:val="000C2BD1"/>
    <w:rsid w:val="000C36B5"/>
    <w:rsid w:val="000C44E7"/>
    <w:rsid w:val="000E5095"/>
    <w:rsid w:val="000E7954"/>
    <w:rsid w:val="000F0B4D"/>
    <w:rsid w:val="000F0EFD"/>
    <w:rsid w:val="000F2A11"/>
    <w:rsid w:val="000F593A"/>
    <w:rsid w:val="00104868"/>
    <w:rsid w:val="001123F3"/>
    <w:rsid w:val="00112912"/>
    <w:rsid w:val="00122A33"/>
    <w:rsid w:val="00125639"/>
    <w:rsid w:val="00125948"/>
    <w:rsid w:val="001263E2"/>
    <w:rsid w:val="00133AA7"/>
    <w:rsid w:val="001341A7"/>
    <w:rsid w:val="001342BE"/>
    <w:rsid w:val="00140692"/>
    <w:rsid w:val="00144AE6"/>
    <w:rsid w:val="00145B0E"/>
    <w:rsid w:val="001460E3"/>
    <w:rsid w:val="001554F8"/>
    <w:rsid w:val="001650E0"/>
    <w:rsid w:val="00167B2F"/>
    <w:rsid w:val="00171726"/>
    <w:rsid w:val="00180A8C"/>
    <w:rsid w:val="001879D9"/>
    <w:rsid w:val="00193371"/>
    <w:rsid w:val="00197E44"/>
    <w:rsid w:val="001A2F94"/>
    <w:rsid w:val="001A6DA1"/>
    <w:rsid w:val="001B78C3"/>
    <w:rsid w:val="001C160A"/>
    <w:rsid w:val="001C74CC"/>
    <w:rsid w:val="001D06FD"/>
    <w:rsid w:val="001D5D1F"/>
    <w:rsid w:val="001E2864"/>
    <w:rsid w:val="001E3031"/>
    <w:rsid w:val="001E6B6F"/>
    <w:rsid w:val="001F0851"/>
    <w:rsid w:val="001F51B0"/>
    <w:rsid w:val="001F57CE"/>
    <w:rsid w:val="00200789"/>
    <w:rsid w:val="00212837"/>
    <w:rsid w:val="00212EFF"/>
    <w:rsid w:val="0021525B"/>
    <w:rsid w:val="00215634"/>
    <w:rsid w:val="0021661B"/>
    <w:rsid w:val="002351CD"/>
    <w:rsid w:val="0023593E"/>
    <w:rsid w:val="002362B6"/>
    <w:rsid w:val="00244C66"/>
    <w:rsid w:val="00255D16"/>
    <w:rsid w:val="00260F79"/>
    <w:rsid w:val="00264216"/>
    <w:rsid w:val="00266616"/>
    <w:rsid w:val="0026673B"/>
    <w:rsid w:val="00266A10"/>
    <w:rsid w:val="0027504C"/>
    <w:rsid w:val="00276E64"/>
    <w:rsid w:val="00277C19"/>
    <w:rsid w:val="00285F3C"/>
    <w:rsid w:val="00295123"/>
    <w:rsid w:val="002A5291"/>
    <w:rsid w:val="002B5432"/>
    <w:rsid w:val="002B562A"/>
    <w:rsid w:val="002B6A2D"/>
    <w:rsid w:val="002C06B4"/>
    <w:rsid w:val="002D7B0B"/>
    <w:rsid w:val="002D7B5D"/>
    <w:rsid w:val="002D7D35"/>
    <w:rsid w:val="002D7E65"/>
    <w:rsid w:val="002E05E7"/>
    <w:rsid w:val="002E2B2C"/>
    <w:rsid w:val="002E5D24"/>
    <w:rsid w:val="002E5ECD"/>
    <w:rsid w:val="002E68CE"/>
    <w:rsid w:val="002F235C"/>
    <w:rsid w:val="002F5024"/>
    <w:rsid w:val="002F5209"/>
    <w:rsid w:val="002F7007"/>
    <w:rsid w:val="00300815"/>
    <w:rsid w:val="003065E5"/>
    <w:rsid w:val="00307935"/>
    <w:rsid w:val="003104BB"/>
    <w:rsid w:val="00317910"/>
    <w:rsid w:val="00322BA0"/>
    <w:rsid w:val="0032433E"/>
    <w:rsid w:val="00326BE2"/>
    <w:rsid w:val="00343368"/>
    <w:rsid w:val="003461F7"/>
    <w:rsid w:val="003541A4"/>
    <w:rsid w:val="003600D1"/>
    <w:rsid w:val="00361436"/>
    <w:rsid w:val="00363435"/>
    <w:rsid w:val="0037698C"/>
    <w:rsid w:val="00391152"/>
    <w:rsid w:val="003A671B"/>
    <w:rsid w:val="003A6B05"/>
    <w:rsid w:val="003A7CFA"/>
    <w:rsid w:val="003A7F91"/>
    <w:rsid w:val="003B064B"/>
    <w:rsid w:val="003B2B91"/>
    <w:rsid w:val="003B52F8"/>
    <w:rsid w:val="003C274F"/>
    <w:rsid w:val="003C2DD0"/>
    <w:rsid w:val="003C57CA"/>
    <w:rsid w:val="003C59A8"/>
    <w:rsid w:val="003C5E6F"/>
    <w:rsid w:val="003D0201"/>
    <w:rsid w:val="003D2A9C"/>
    <w:rsid w:val="003D3661"/>
    <w:rsid w:val="003F135F"/>
    <w:rsid w:val="003F1ACD"/>
    <w:rsid w:val="003F4B47"/>
    <w:rsid w:val="00400E0C"/>
    <w:rsid w:val="00403EB9"/>
    <w:rsid w:val="00405E45"/>
    <w:rsid w:val="004117FE"/>
    <w:rsid w:val="00411B89"/>
    <w:rsid w:val="004145F4"/>
    <w:rsid w:val="00414661"/>
    <w:rsid w:val="00422A90"/>
    <w:rsid w:val="004254D1"/>
    <w:rsid w:val="0043015B"/>
    <w:rsid w:val="00443C69"/>
    <w:rsid w:val="0044690D"/>
    <w:rsid w:val="00453445"/>
    <w:rsid w:val="00453AA2"/>
    <w:rsid w:val="00461991"/>
    <w:rsid w:val="00461C31"/>
    <w:rsid w:val="00462336"/>
    <w:rsid w:val="004651AB"/>
    <w:rsid w:val="004654DF"/>
    <w:rsid w:val="0048790E"/>
    <w:rsid w:val="004912C4"/>
    <w:rsid w:val="00492E2F"/>
    <w:rsid w:val="00493FE7"/>
    <w:rsid w:val="00496EAE"/>
    <w:rsid w:val="004A1634"/>
    <w:rsid w:val="004A2F78"/>
    <w:rsid w:val="004A3ECD"/>
    <w:rsid w:val="004A5DE5"/>
    <w:rsid w:val="004B0AD1"/>
    <w:rsid w:val="004C4A4E"/>
    <w:rsid w:val="004C503B"/>
    <w:rsid w:val="004C7D16"/>
    <w:rsid w:val="004D4C82"/>
    <w:rsid w:val="004E567A"/>
    <w:rsid w:val="004F2455"/>
    <w:rsid w:val="004F6A22"/>
    <w:rsid w:val="0051388D"/>
    <w:rsid w:val="00513944"/>
    <w:rsid w:val="00515486"/>
    <w:rsid w:val="00516CC2"/>
    <w:rsid w:val="00517023"/>
    <w:rsid w:val="005223DC"/>
    <w:rsid w:val="00524E5D"/>
    <w:rsid w:val="0052506B"/>
    <w:rsid w:val="005269F7"/>
    <w:rsid w:val="00533568"/>
    <w:rsid w:val="005408D2"/>
    <w:rsid w:val="00541740"/>
    <w:rsid w:val="00541AB1"/>
    <w:rsid w:val="0054339F"/>
    <w:rsid w:val="00546DB6"/>
    <w:rsid w:val="0055371C"/>
    <w:rsid w:val="00561EC6"/>
    <w:rsid w:val="0057309A"/>
    <w:rsid w:val="00576FF8"/>
    <w:rsid w:val="0058366F"/>
    <w:rsid w:val="00586411"/>
    <w:rsid w:val="00591AAE"/>
    <w:rsid w:val="00591DD0"/>
    <w:rsid w:val="005968A2"/>
    <w:rsid w:val="005A3428"/>
    <w:rsid w:val="005A5D36"/>
    <w:rsid w:val="005B1E54"/>
    <w:rsid w:val="005B353E"/>
    <w:rsid w:val="005B5E63"/>
    <w:rsid w:val="005C050A"/>
    <w:rsid w:val="005C1C39"/>
    <w:rsid w:val="005C280F"/>
    <w:rsid w:val="005C305E"/>
    <w:rsid w:val="005C472A"/>
    <w:rsid w:val="005D1B21"/>
    <w:rsid w:val="005D6C4E"/>
    <w:rsid w:val="005E19FE"/>
    <w:rsid w:val="005E6993"/>
    <w:rsid w:val="005F240E"/>
    <w:rsid w:val="005F458A"/>
    <w:rsid w:val="005F4D81"/>
    <w:rsid w:val="005F6541"/>
    <w:rsid w:val="005F7650"/>
    <w:rsid w:val="00601216"/>
    <w:rsid w:val="006021CB"/>
    <w:rsid w:val="0060596B"/>
    <w:rsid w:val="00612E8A"/>
    <w:rsid w:val="00614CCB"/>
    <w:rsid w:val="006165A8"/>
    <w:rsid w:val="006222A7"/>
    <w:rsid w:val="00626486"/>
    <w:rsid w:val="006265E7"/>
    <w:rsid w:val="00627947"/>
    <w:rsid w:val="006300C6"/>
    <w:rsid w:val="0063268F"/>
    <w:rsid w:val="0063611D"/>
    <w:rsid w:val="00636378"/>
    <w:rsid w:val="0064354D"/>
    <w:rsid w:val="00645F52"/>
    <w:rsid w:val="00647F16"/>
    <w:rsid w:val="00654905"/>
    <w:rsid w:val="00656D1E"/>
    <w:rsid w:val="00663CEA"/>
    <w:rsid w:val="00666286"/>
    <w:rsid w:val="00671013"/>
    <w:rsid w:val="0067555F"/>
    <w:rsid w:val="00676FD4"/>
    <w:rsid w:val="00681E57"/>
    <w:rsid w:val="0068241A"/>
    <w:rsid w:val="00682A41"/>
    <w:rsid w:val="00683144"/>
    <w:rsid w:val="00684AEC"/>
    <w:rsid w:val="00687019"/>
    <w:rsid w:val="006A08F1"/>
    <w:rsid w:val="006A476E"/>
    <w:rsid w:val="006B7585"/>
    <w:rsid w:val="006C008A"/>
    <w:rsid w:val="006C3258"/>
    <w:rsid w:val="006C6042"/>
    <w:rsid w:val="006D05C8"/>
    <w:rsid w:val="006D3031"/>
    <w:rsid w:val="006E575F"/>
    <w:rsid w:val="006E7661"/>
    <w:rsid w:val="00701289"/>
    <w:rsid w:val="00701D93"/>
    <w:rsid w:val="00705D24"/>
    <w:rsid w:val="007140D4"/>
    <w:rsid w:val="007144D0"/>
    <w:rsid w:val="00715BF7"/>
    <w:rsid w:val="00715C8D"/>
    <w:rsid w:val="00716FBB"/>
    <w:rsid w:val="00724623"/>
    <w:rsid w:val="007261B8"/>
    <w:rsid w:val="00732063"/>
    <w:rsid w:val="00737EBE"/>
    <w:rsid w:val="00742785"/>
    <w:rsid w:val="00752730"/>
    <w:rsid w:val="0075389A"/>
    <w:rsid w:val="0075424D"/>
    <w:rsid w:val="007547F8"/>
    <w:rsid w:val="007559E7"/>
    <w:rsid w:val="00756ADC"/>
    <w:rsid w:val="00756C79"/>
    <w:rsid w:val="0075733F"/>
    <w:rsid w:val="0076724F"/>
    <w:rsid w:val="00767731"/>
    <w:rsid w:val="0077295D"/>
    <w:rsid w:val="007830FA"/>
    <w:rsid w:val="00784523"/>
    <w:rsid w:val="00784FD8"/>
    <w:rsid w:val="00787CA1"/>
    <w:rsid w:val="00791E26"/>
    <w:rsid w:val="007925D4"/>
    <w:rsid w:val="00795442"/>
    <w:rsid w:val="007A3E32"/>
    <w:rsid w:val="007A469E"/>
    <w:rsid w:val="007A6757"/>
    <w:rsid w:val="007A78C7"/>
    <w:rsid w:val="007B1D95"/>
    <w:rsid w:val="007B718D"/>
    <w:rsid w:val="007C7675"/>
    <w:rsid w:val="007D4712"/>
    <w:rsid w:val="007D4ED4"/>
    <w:rsid w:val="007E7FEA"/>
    <w:rsid w:val="007F33D8"/>
    <w:rsid w:val="007F7928"/>
    <w:rsid w:val="008010C8"/>
    <w:rsid w:val="00802711"/>
    <w:rsid w:val="00804561"/>
    <w:rsid w:val="00807020"/>
    <w:rsid w:val="008103F4"/>
    <w:rsid w:val="00811CE5"/>
    <w:rsid w:val="00812572"/>
    <w:rsid w:val="008137D9"/>
    <w:rsid w:val="00816DCF"/>
    <w:rsid w:val="008200C7"/>
    <w:rsid w:val="008245D3"/>
    <w:rsid w:val="00827FC0"/>
    <w:rsid w:val="0083357E"/>
    <w:rsid w:val="008355E0"/>
    <w:rsid w:val="008418AA"/>
    <w:rsid w:val="0084408C"/>
    <w:rsid w:val="00850C45"/>
    <w:rsid w:val="0086319D"/>
    <w:rsid w:val="00863ED2"/>
    <w:rsid w:val="0086580E"/>
    <w:rsid w:val="00876811"/>
    <w:rsid w:val="00877194"/>
    <w:rsid w:val="00880597"/>
    <w:rsid w:val="0088696C"/>
    <w:rsid w:val="00887CA2"/>
    <w:rsid w:val="00893A48"/>
    <w:rsid w:val="00897932"/>
    <w:rsid w:val="008A01F7"/>
    <w:rsid w:val="008A2E21"/>
    <w:rsid w:val="008A44AB"/>
    <w:rsid w:val="008B0658"/>
    <w:rsid w:val="008C2213"/>
    <w:rsid w:val="008C2676"/>
    <w:rsid w:val="008C66A2"/>
    <w:rsid w:val="008C6748"/>
    <w:rsid w:val="008D567A"/>
    <w:rsid w:val="008D5880"/>
    <w:rsid w:val="008D6A4F"/>
    <w:rsid w:val="008D6BA2"/>
    <w:rsid w:val="008E20DB"/>
    <w:rsid w:val="008E2573"/>
    <w:rsid w:val="008E5F36"/>
    <w:rsid w:val="008F4867"/>
    <w:rsid w:val="008F57A0"/>
    <w:rsid w:val="008F5DF5"/>
    <w:rsid w:val="00900A78"/>
    <w:rsid w:val="00901FF8"/>
    <w:rsid w:val="0090233E"/>
    <w:rsid w:val="00902BB1"/>
    <w:rsid w:val="009031DA"/>
    <w:rsid w:val="00903AE0"/>
    <w:rsid w:val="00906633"/>
    <w:rsid w:val="00907F9C"/>
    <w:rsid w:val="00910233"/>
    <w:rsid w:val="00917284"/>
    <w:rsid w:val="00920481"/>
    <w:rsid w:val="00924A32"/>
    <w:rsid w:val="00941EBF"/>
    <w:rsid w:val="00943F44"/>
    <w:rsid w:val="009440FD"/>
    <w:rsid w:val="00945DEC"/>
    <w:rsid w:val="00946664"/>
    <w:rsid w:val="009471CE"/>
    <w:rsid w:val="00951119"/>
    <w:rsid w:val="009513A9"/>
    <w:rsid w:val="009525E2"/>
    <w:rsid w:val="009539D3"/>
    <w:rsid w:val="00954741"/>
    <w:rsid w:val="0095553C"/>
    <w:rsid w:val="00955D14"/>
    <w:rsid w:val="009625C7"/>
    <w:rsid w:val="00966999"/>
    <w:rsid w:val="00976736"/>
    <w:rsid w:val="0098069F"/>
    <w:rsid w:val="00982776"/>
    <w:rsid w:val="0098733C"/>
    <w:rsid w:val="0099186F"/>
    <w:rsid w:val="00992B01"/>
    <w:rsid w:val="00992F54"/>
    <w:rsid w:val="009A1564"/>
    <w:rsid w:val="009A4096"/>
    <w:rsid w:val="009A5AC3"/>
    <w:rsid w:val="009B09C5"/>
    <w:rsid w:val="009B3D15"/>
    <w:rsid w:val="009B6513"/>
    <w:rsid w:val="009B76B5"/>
    <w:rsid w:val="009C5C1D"/>
    <w:rsid w:val="009D3289"/>
    <w:rsid w:val="009D4287"/>
    <w:rsid w:val="009F2762"/>
    <w:rsid w:val="009F3D70"/>
    <w:rsid w:val="009F6D94"/>
    <w:rsid w:val="00A1068E"/>
    <w:rsid w:val="00A13916"/>
    <w:rsid w:val="00A15D41"/>
    <w:rsid w:val="00A21115"/>
    <w:rsid w:val="00A3111F"/>
    <w:rsid w:val="00A32E1B"/>
    <w:rsid w:val="00A42783"/>
    <w:rsid w:val="00A46680"/>
    <w:rsid w:val="00A53E47"/>
    <w:rsid w:val="00A567D7"/>
    <w:rsid w:val="00A57F28"/>
    <w:rsid w:val="00A6059C"/>
    <w:rsid w:val="00A60FA5"/>
    <w:rsid w:val="00A71060"/>
    <w:rsid w:val="00A713E4"/>
    <w:rsid w:val="00A85637"/>
    <w:rsid w:val="00A94D24"/>
    <w:rsid w:val="00A95E4B"/>
    <w:rsid w:val="00A96505"/>
    <w:rsid w:val="00AA1D10"/>
    <w:rsid w:val="00AA7F6A"/>
    <w:rsid w:val="00AB1606"/>
    <w:rsid w:val="00AB6B53"/>
    <w:rsid w:val="00AC1B30"/>
    <w:rsid w:val="00AC6250"/>
    <w:rsid w:val="00AD0776"/>
    <w:rsid w:val="00AD60AD"/>
    <w:rsid w:val="00AE0DFE"/>
    <w:rsid w:val="00AE20CD"/>
    <w:rsid w:val="00AE27E1"/>
    <w:rsid w:val="00AE2C6C"/>
    <w:rsid w:val="00AF6B18"/>
    <w:rsid w:val="00AF77C2"/>
    <w:rsid w:val="00B00263"/>
    <w:rsid w:val="00B02AC0"/>
    <w:rsid w:val="00B1030E"/>
    <w:rsid w:val="00B1216A"/>
    <w:rsid w:val="00B13545"/>
    <w:rsid w:val="00B17848"/>
    <w:rsid w:val="00B221C9"/>
    <w:rsid w:val="00B23AED"/>
    <w:rsid w:val="00B267A3"/>
    <w:rsid w:val="00B37C40"/>
    <w:rsid w:val="00B43E70"/>
    <w:rsid w:val="00B44733"/>
    <w:rsid w:val="00B5216C"/>
    <w:rsid w:val="00B54CFD"/>
    <w:rsid w:val="00B6350F"/>
    <w:rsid w:val="00B641FF"/>
    <w:rsid w:val="00B677A8"/>
    <w:rsid w:val="00B707B9"/>
    <w:rsid w:val="00B767BE"/>
    <w:rsid w:val="00B76EB8"/>
    <w:rsid w:val="00B779F0"/>
    <w:rsid w:val="00B809DE"/>
    <w:rsid w:val="00B8167A"/>
    <w:rsid w:val="00B82A72"/>
    <w:rsid w:val="00B82DED"/>
    <w:rsid w:val="00B869D4"/>
    <w:rsid w:val="00B93BFB"/>
    <w:rsid w:val="00B9685C"/>
    <w:rsid w:val="00B97824"/>
    <w:rsid w:val="00B97F31"/>
    <w:rsid w:val="00BC00E4"/>
    <w:rsid w:val="00BC5A64"/>
    <w:rsid w:val="00BC7206"/>
    <w:rsid w:val="00BC7A5F"/>
    <w:rsid w:val="00BC7E7E"/>
    <w:rsid w:val="00BD361E"/>
    <w:rsid w:val="00BE2D48"/>
    <w:rsid w:val="00BF2A45"/>
    <w:rsid w:val="00C01C53"/>
    <w:rsid w:val="00C02C27"/>
    <w:rsid w:val="00C06297"/>
    <w:rsid w:val="00C0646B"/>
    <w:rsid w:val="00C2576F"/>
    <w:rsid w:val="00C26361"/>
    <w:rsid w:val="00C31038"/>
    <w:rsid w:val="00C33A8B"/>
    <w:rsid w:val="00C34D9D"/>
    <w:rsid w:val="00C36DEF"/>
    <w:rsid w:val="00C37D03"/>
    <w:rsid w:val="00C40299"/>
    <w:rsid w:val="00C4329E"/>
    <w:rsid w:val="00C43C1A"/>
    <w:rsid w:val="00C47F0F"/>
    <w:rsid w:val="00C501D2"/>
    <w:rsid w:val="00C52459"/>
    <w:rsid w:val="00C544F6"/>
    <w:rsid w:val="00C55882"/>
    <w:rsid w:val="00C62521"/>
    <w:rsid w:val="00C665F6"/>
    <w:rsid w:val="00C7397F"/>
    <w:rsid w:val="00C90AD2"/>
    <w:rsid w:val="00C91DAC"/>
    <w:rsid w:val="00C92588"/>
    <w:rsid w:val="00CA2435"/>
    <w:rsid w:val="00CA45D7"/>
    <w:rsid w:val="00CB0442"/>
    <w:rsid w:val="00CC21C3"/>
    <w:rsid w:val="00CC539E"/>
    <w:rsid w:val="00CC5B7B"/>
    <w:rsid w:val="00CD0EF3"/>
    <w:rsid w:val="00CD3C6A"/>
    <w:rsid w:val="00CE0322"/>
    <w:rsid w:val="00CE0FAD"/>
    <w:rsid w:val="00CE3EFE"/>
    <w:rsid w:val="00CE429D"/>
    <w:rsid w:val="00CE6068"/>
    <w:rsid w:val="00CE731C"/>
    <w:rsid w:val="00CE7B0E"/>
    <w:rsid w:val="00CF202A"/>
    <w:rsid w:val="00D00DBC"/>
    <w:rsid w:val="00D0418F"/>
    <w:rsid w:val="00D128AB"/>
    <w:rsid w:val="00D22284"/>
    <w:rsid w:val="00D24CFE"/>
    <w:rsid w:val="00D252E0"/>
    <w:rsid w:val="00D25A4C"/>
    <w:rsid w:val="00D26B57"/>
    <w:rsid w:val="00D30441"/>
    <w:rsid w:val="00D3335A"/>
    <w:rsid w:val="00D41285"/>
    <w:rsid w:val="00D42422"/>
    <w:rsid w:val="00D45806"/>
    <w:rsid w:val="00D47383"/>
    <w:rsid w:val="00D50134"/>
    <w:rsid w:val="00D51FBB"/>
    <w:rsid w:val="00D60947"/>
    <w:rsid w:val="00D62E09"/>
    <w:rsid w:val="00D65023"/>
    <w:rsid w:val="00D75D96"/>
    <w:rsid w:val="00D86198"/>
    <w:rsid w:val="00D87DF3"/>
    <w:rsid w:val="00D90871"/>
    <w:rsid w:val="00D93335"/>
    <w:rsid w:val="00D93F9F"/>
    <w:rsid w:val="00D94062"/>
    <w:rsid w:val="00D95833"/>
    <w:rsid w:val="00DA36FE"/>
    <w:rsid w:val="00DA5CA2"/>
    <w:rsid w:val="00DA7547"/>
    <w:rsid w:val="00DB1E6F"/>
    <w:rsid w:val="00DD7527"/>
    <w:rsid w:val="00DE2B46"/>
    <w:rsid w:val="00DF5694"/>
    <w:rsid w:val="00DF7247"/>
    <w:rsid w:val="00E00837"/>
    <w:rsid w:val="00E01401"/>
    <w:rsid w:val="00E01454"/>
    <w:rsid w:val="00E01708"/>
    <w:rsid w:val="00E06260"/>
    <w:rsid w:val="00E12EDC"/>
    <w:rsid w:val="00E1346A"/>
    <w:rsid w:val="00E13648"/>
    <w:rsid w:val="00E149BC"/>
    <w:rsid w:val="00E15F7B"/>
    <w:rsid w:val="00E17DDF"/>
    <w:rsid w:val="00E2068C"/>
    <w:rsid w:val="00E20F9E"/>
    <w:rsid w:val="00E21687"/>
    <w:rsid w:val="00E27C71"/>
    <w:rsid w:val="00E27FFC"/>
    <w:rsid w:val="00E31923"/>
    <w:rsid w:val="00E36491"/>
    <w:rsid w:val="00E41FC3"/>
    <w:rsid w:val="00E4230F"/>
    <w:rsid w:val="00E5124B"/>
    <w:rsid w:val="00E55215"/>
    <w:rsid w:val="00E5725A"/>
    <w:rsid w:val="00E60B9A"/>
    <w:rsid w:val="00E6220E"/>
    <w:rsid w:val="00E712A5"/>
    <w:rsid w:val="00E72486"/>
    <w:rsid w:val="00E82AA0"/>
    <w:rsid w:val="00E85C27"/>
    <w:rsid w:val="00E85FC5"/>
    <w:rsid w:val="00E877AD"/>
    <w:rsid w:val="00E935F9"/>
    <w:rsid w:val="00E960A9"/>
    <w:rsid w:val="00EA3A4D"/>
    <w:rsid w:val="00EA46EF"/>
    <w:rsid w:val="00EA5673"/>
    <w:rsid w:val="00EB6B72"/>
    <w:rsid w:val="00EC1364"/>
    <w:rsid w:val="00ED1A08"/>
    <w:rsid w:val="00ED73BF"/>
    <w:rsid w:val="00EE296D"/>
    <w:rsid w:val="00EE3C10"/>
    <w:rsid w:val="00EF2949"/>
    <w:rsid w:val="00EF6BC0"/>
    <w:rsid w:val="00EF7E5F"/>
    <w:rsid w:val="00F02495"/>
    <w:rsid w:val="00F04A4E"/>
    <w:rsid w:val="00F11572"/>
    <w:rsid w:val="00F1172E"/>
    <w:rsid w:val="00F11F3E"/>
    <w:rsid w:val="00F13BC7"/>
    <w:rsid w:val="00F14A36"/>
    <w:rsid w:val="00F16729"/>
    <w:rsid w:val="00F16CBF"/>
    <w:rsid w:val="00F25586"/>
    <w:rsid w:val="00F31800"/>
    <w:rsid w:val="00F32EB8"/>
    <w:rsid w:val="00F3602F"/>
    <w:rsid w:val="00F5314B"/>
    <w:rsid w:val="00F536D9"/>
    <w:rsid w:val="00F53D02"/>
    <w:rsid w:val="00F540BD"/>
    <w:rsid w:val="00F54266"/>
    <w:rsid w:val="00F567BD"/>
    <w:rsid w:val="00F57FC2"/>
    <w:rsid w:val="00F61123"/>
    <w:rsid w:val="00F708F5"/>
    <w:rsid w:val="00F70F9E"/>
    <w:rsid w:val="00F718DB"/>
    <w:rsid w:val="00F71D28"/>
    <w:rsid w:val="00F72125"/>
    <w:rsid w:val="00F72D44"/>
    <w:rsid w:val="00F74835"/>
    <w:rsid w:val="00F77A22"/>
    <w:rsid w:val="00F7FED8"/>
    <w:rsid w:val="00F80185"/>
    <w:rsid w:val="00F813B6"/>
    <w:rsid w:val="00F86766"/>
    <w:rsid w:val="00F9150C"/>
    <w:rsid w:val="00F940FE"/>
    <w:rsid w:val="00F97862"/>
    <w:rsid w:val="00FC082C"/>
    <w:rsid w:val="00FC4228"/>
    <w:rsid w:val="00FD07BA"/>
    <w:rsid w:val="00FE70A9"/>
    <w:rsid w:val="00FF0666"/>
    <w:rsid w:val="14454A51"/>
    <w:rsid w:val="18700079"/>
    <w:rsid w:val="2D423371"/>
    <w:rsid w:val="614A4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EECE7"/>
  <w15:chartTrackingRefBased/>
  <w15:docId w15:val="{A7FAE647-599E-4D0C-95D5-AA22BCAF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D4"/>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76FD4"/>
    <w:rPr>
      <w:sz w:val="16"/>
      <w:szCs w:val="16"/>
    </w:rPr>
  </w:style>
  <w:style w:type="paragraph" w:styleId="CommentText">
    <w:name w:val="annotation text"/>
    <w:basedOn w:val="Normal"/>
    <w:link w:val="CommentTextChar"/>
    <w:uiPriority w:val="99"/>
    <w:unhideWhenUsed/>
    <w:rsid w:val="00676FD4"/>
    <w:rPr>
      <w:sz w:val="20"/>
    </w:rPr>
  </w:style>
  <w:style w:type="character" w:customStyle="1" w:styleId="CommentTextChar">
    <w:name w:val="Comment Text Char"/>
    <w:basedOn w:val="DefaultParagraphFont"/>
    <w:link w:val="CommentText"/>
    <w:uiPriority w:val="99"/>
    <w:rsid w:val="00676FD4"/>
    <w:rPr>
      <w:rFonts w:ascii="CG Times" w:eastAsia="Times New Roman" w:hAnsi="CG Times" w:cs="Times New Roman"/>
      <w:sz w:val="20"/>
      <w:szCs w:val="20"/>
    </w:rPr>
  </w:style>
  <w:style w:type="paragraph" w:styleId="BalloonText">
    <w:name w:val="Balloon Text"/>
    <w:basedOn w:val="Normal"/>
    <w:link w:val="BalloonTextChar"/>
    <w:uiPriority w:val="99"/>
    <w:semiHidden/>
    <w:unhideWhenUsed/>
    <w:rsid w:val="00676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F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71D28"/>
    <w:rPr>
      <w:b/>
      <w:bCs/>
    </w:rPr>
  </w:style>
  <w:style w:type="character" w:customStyle="1" w:styleId="CommentSubjectChar">
    <w:name w:val="Comment Subject Char"/>
    <w:basedOn w:val="CommentTextChar"/>
    <w:link w:val="CommentSubject"/>
    <w:uiPriority w:val="99"/>
    <w:semiHidden/>
    <w:rsid w:val="00F71D28"/>
    <w:rPr>
      <w:rFonts w:ascii="CG Times" w:eastAsia="Times New Roman" w:hAnsi="CG Times" w:cs="Times New Roman"/>
      <w:b/>
      <w:bCs/>
      <w:sz w:val="20"/>
      <w:szCs w:val="20"/>
    </w:rPr>
  </w:style>
  <w:style w:type="paragraph" w:styleId="Header">
    <w:name w:val="header"/>
    <w:basedOn w:val="Normal"/>
    <w:link w:val="HeaderChar"/>
    <w:uiPriority w:val="99"/>
    <w:unhideWhenUsed/>
    <w:rsid w:val="001879D9"/>
    <w:pPr>
      <w:tabs>
        <w:tab w:val="center" w:pos="4680"/>
        <w:tab w:val="right" w:pos="9360"/>
      </w:tabs>
    </w:pPr>
  </w:style>
  <w:style w:type="character" w:customStyle="1" w:styleId="HeaderChar">
    <w:name w:val="Header Char"/>
    <w:basedOn w:val="DefaultParagraphFont"/>
    <w:link w:val="Header"/>
    <w:uiPriority w:val="99"/>
    <w:rsid w:val="001879D9"/>
    <w:rPr>
      <w:rFonts w:ascii="CG Times" w:eastAsia="Times New Roman" w:hAnsi="CG Times" w:cs="Times New Roman"/>
      <w:sz w:val="24"/>
      <w:szCs w:val="20"/>
    </w:rPr>
  </w:style>
  <w:style w:type="paragraph" w:styleId="Footer">
    <w:name w:val="footer"/>
    <w:basedOn w:val="Normal"/>
    <w:link w:val="FooterChar"/>
    <w:uiPriority w:val="99"/>
    <w:unhideWhenUsed/>
    <w:rsid w:val="001879D9"/>
    <w:pPr>
      <w:tabs>
        <w:tab w:val="center" w:pos="4680"/>
        <w:tab w:val="right" w:pos="9360"/>
      </w:tabs>
    </w:pPr>
  </w:style>
  <w:style w:type="character" w:customStyle="1" w:styleId="FooterChar">
    <w:name w:val="Footer Char"/>
    <w:basedOn w:val="DefaultParagraphFont"/>
    <w:link w:val="Footer"/>
    <w:uiPriority w:val="99"/>
    <w:rsid w:val="001879D9"/>
    <w:rPr>
      <w:rFonts w:ascii="CG Times" w:eastAsia="Times New Roman" w:hAnsi="CG Times" w:cs="Times New Roman"/>
      <w:sz w:val="24"/>
      <w:szCs w:val="20"/>
    </w:rPr>
  </w:style>
  <w:style w:type="paragraph" w:customStyle="1" w:styleId="PO5indenthanging">
    <w:name w:val="PO .5 indent hanging"/>
    <w:qFormat/>
    <w:rsid w:val="00F940FE"/>
    <w:pPr>
      <w:tabs>
        <w:tab w:val="left" w:pos="1080"/>
      </w:tabs>
      <w:spacing w:before="120" w:after="120" w:line="240" w:lineRule="auto"/>
      <w:ind w:left="1080" w:hanging="360"/>
    </w:pPr>
    <w:rPr>
      <w:rFonts w:ascii="Arial" w:eastAsia="Times New Roman" w:hAnsi="Arial" w:cs="Arial"/>
    </w:rPr>
  </w:style>
  <w:style w:type="paragraph" w:customStyle="1" w:styleId="PONumberedSection">
    <w:name w:val="PO Numbered Section"/>
    <w:next w:val="PO5indenthanging"/>
    <w:link w:val="PONumberedSectionChar"/>
    <w:qFormat/>
    <w:rsid w:val="003B064B"/>
    <w:pPr>
      <w:numPr>
        <w:numId w:val="1"/>
      </w:numPr>
      <w:tabs>
        <w:tab w:val="left" w:pos="9270"/>
      </w:tabs>
      <w:spacing w:before="120" w:after="120" w:line="240" w:lineRule="auto"/>
      <w:ind w:left="720" w:hanging="720"/>
      <w:outlineLvl w:val="1"/>
    </w:pPr>
    <w:rPr>
      <w:rFonts w:ascii="Arial" w:eastAsia="Times New Roman" w:hAnsi="Arial" w:cs="Arial"/>
      <w:b/>
      <w:bCs/>
    </w:rPr>
  </w:style>
  <w:style w:type="character" w:customStyle="1" w:styleId="PONumberedSectionChar">
    <w:name w:val="PO Numbered Section Char"/>
    <w:basedOn w:val="DefaultParagraphFont"/>
    <w:link w:val="PONumberedSection"/>
    <w:rsid w:val="003B064B"/>
    <w:rPr>
      <w:rFonts w:ascii="Arial" w:eastAsia="Times New Roman" w:hAnsi="Arial" w:cs="Arial"/>
      <w:b/>
      <w:bCs/>
    </w:rPr>
  </w:style>
  <w:style w:type="paragraph" w:customStyle="1" w:styleId="PO75indenthanging">
    <w:name w:val="PO .75 indent hanging"/>
    <w:qFormat/>
    <w:rsid w:val="003B064B"/>
    <w:pPr>
      <w:spacing w:before="120" w:after="120" w:line="240" w:lineRule="auto"/>
      <w:ind w:left="1440" w:hanging="360"/>
    </w:pPr>
    <w:rPr>
      <w:rFonts w:ascii="Arial" w:hAnsi="Arial" w:cs="Arial"/>
    </w:rPr>
  </w:style>
  <w:style w:type="paragraph" w:customStyle="1" w:styleId="Default">
    <w:name w:val="Default"/>
    <w:rsid w:val="00F7483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74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oindent">
    <w:name w:val="PO no indent"/>
    <w:qFormat/>
    <w:rsid w:val="00F74835"/>
    <w:pPr>
      <w:spacing w:before="120" w:after="120" w:line="240" w:lineRule="auto"/>
    </w:pPr>
    <w:rPr>
      <w:rFonts w:ascii="Arial" w:eastAsia="Times New Roman" w:hAnsi="Arial" w:cs="Arial"/>
    </w:rPr>
  </w:style>
  <w:style w:type="paragraph" w:customStyle="1" w:styleId="po5indenthanging0">
    <w:name w:val="po5indenthanging"/>
    <w:basedOn w:val="Normal"/>
    <w:rsid w:val="0051388D"/>
    <w:pPr>
      <w:overflowPunct/>
      <w:autoSpaceDE/>
      <w:autoSpaceDN/>
      <w:adjustRightInd/>
      <w:textAlignment w:val="auto"/>
    </w:pPr>
    <w:rPr>
      <w:rFonts w:ascii="Times New Roman" w:eastAsiaTheme="minorHAnsi" w:hAnsi="Times New Roman"/>
      <w:szCs w:val="24"/>
    </w:rPr>
  </w:style>
  <w:style w:type="paragraph" w:styleId="BodyTextIndent">
    <w:name w:val="Body Text Indent"/>
    <w:basedOn w:val="Normal"/>
    <w:link w:val="BodyTextIndentChar"/>
    <w:uiPriority w:val="99"/>
    <w:unhideWhenUsed/>
    <w:rsid w:val="00122A33"/>
    <w:pPr>
      <w:tabs>
        <w:tab w:val="left" w:pos="1440"/>
        <w:tab w:val="left" w:pos="1800"/>
      </w:tabs>
      <w:spacing w:before="120" w:after="120"/>
      <w:ind w:left="1800" w:hanging="720"/>
    </w:pPr>
    <w:rPr>
      <w:rFonts w:ascii="Arial" w:hAnsi="Arial" w:cs="Arial"/>
      <w:sz w:val="22"/>
      <w:szCs w:val="22"/>
    </w:rPr>
  </w:style>
  <w:style w:type="character" w:customStyle="1" w:styleId="BodyTextIndentChar">
    <w:name w:val="Body Text Indent Char"/>
    <w:basedOn w:val="DefaultParagraphFont"/>
    <w:link w:val="BodyTextIndent"/>
    <w:uiPriority w:val="99"/>
    <w:rsid w:val="00122A33"/>
    <w:rPr>
      <w:rFonts w:ascii="Arial" w:eastAsia="Times New Roman" w:hAnsi="Arial" w:cs="Arial"/>
    </w:rPr>
  </w:style>
  <w:style w:type="paragraph" w:styleId="BodyTextIndent2">
    <w:name w:val="Body Text Indent 2"/>
    <w:basedOn w:val="Normal"/>
    <w:link w:val="BodyTextIndent2Char"/>
    <w:uiPriority w:val="99"/>
    <w:unhideWhenUsed/>
    <w:rsid w:val="00122A33"/>
    <w:pPr>
      <w:spacing w:before="120" w:after="120"/>
      <w:ind w:left="2520" w:hanging="360"/>
    </w:pPr>
    <w:rPr>
      <w:rFonts w:ascii="Arial" w:hAnsi="Arial" w:cs="Arial"/>
      <w:sz w:val="22"/>
      <w:szCs w:val="22"/>
    </w:rPr>
  </w:style>
  <w:style w:type="character" w:customStyle="1" w:styleId="BodyTextIndent2Char">
    <w:name w:val="Body Text Indent 2 Char"/>
    <w:basedOn w:val="DefaultParagraphFont"/>
    <w:link w:val="BodyTextIndent2"/>
    <w:uiPriority w:val="99"/>
    <w:rsid w:val="00122A33"/>
    <w:rPr>
      <w:rFonts w:ascii="Arial" w:eastAsia="Times New Roman" w:hAnsi="Arial" w:cs="Arial"/>
    </w:rPr>
  </w:style>
  <w:style w:type="paragraph" w:styleId="BodyTextIndent3">
    <w:name w:val="Body Text Indent 3"/>
    <w:basedOn w:val="Normal"/>
    <w:link w:val="BodyTextIndent3Char"/>
    <w:uiPriority w:val="99"/>
    <w:unhideWhenUsed/>
    <w:rsid w:val="00122A33"/>
    <w:pPr>
      <w:spacing w:before="120" w:after="120"/>
      <w:ind w:left="2880" w:hanging="720"/>
    </w:pPr>
    <w:rPr>
      <w:rFonts w:ascii="Arial" w:hAnsi="Arial" w:cs="Arial"/>
      <w:sz w:val="22"/>
      <w:szCs w:val="22"/>
    </w:rPr>
  </w:style>
  <w:style w:type="character" w:customStyle="1" w:styleId="BodyTextIndent3Char">
    <w:name w:val="Body Text Indent 3 Char"/>
    <w:basedOn w:val="DefaultParagraphFont"/>
    <w:link w:val="BodyTextIndent3"/>
    <w:uiPriority w:val="99"/>
    <w:rsid w:val="00122A33"/>
    <w:rPr>
      <w:rFonts w:ascii="Arial" w:eastAsia="Times New Roman" w:hAnsi="Arial" w:cs="Arial"/>
    </w:rPr>
  </w:style>
  <w:style w:type="paragraph" w:styleId="Revision">
    <w:name w:val="Revision"/>
    <w:hidden/>
    <w:uiPriority w:val="99"/>
    <w:semiHidden/>
    <w:rsid w:val="00CC539E"/>
    <w:pPr>
      <w:spacing w:after="0" w:line="240" w:lineRule="auto"/>
    </w:pPr>
    <w:rPr>
      <w:rFonts w:ascii="CG Times" w:eastAsia="Times New Roman" w:hAnsi="CG Times" w:cs="Times New Roman"/>
      <w:sz w:val="24"/>
      <w:szCs w:val="20"/>
    </w:rPr>
  </w:style>
  <w:style w:type="paragraph" w:customStyle="1" w:styleId="PO125indenthanging">
    <w:name w:val="PO 1.25 indent hanging"/>
    <w:qFormat/>
    <w:rsid w:val="00025FC8"/>
    <w:pPr>
      <w:spacing w:before="120" w:after="120" w:line="240" w:lineRule="auto"/>
      <w:ind w:left="2160" w:hanging="360"/>
    </w:pPr>
    <w:rPr>
      <w:rFonts w:ascii="Arial" w:hAnsi="Arial" w:cs="Arial"/>
    </w:rPr>
  </w:style>
  <w:style w:type="paragraph" w:customStyle="1" w:styleId="PO75indentdeephanging">
    <w:name w:val="PO .75 indent deep hanging"/>
    <w:basedOn w:val="BodyTextIndent"/>
    <w:qFormat/>
    <w:rsid w:val="000014C6"/>
  </w:style>
  <w:style w:type="paragraph" w:customStyle="1" w:styleId="PO15indenthanging">
    <w:name w:val="PO 1.5 indent hanging"/>
    <w:qFormat/>
    <w:rsid w:val="00171726"/>
    <w:pPr>
      <w:spacing w:before="120" w:after="120" w:line="240" w:lineRule="auto"/>
      <w:ind w:left="2520" w:hanging="360"/>
    </w:pPr>
    <w:rPr>
      <w:rFonts w:ascii="Arial" w:eastAsia="Times New Roman" w:hAnsi="Arial" w:cs="Arial"/>
    </w:rPr>
  </w:style>
  <w:style w:type="paragraph" w:customStyle="1" w:styleId="PO5indentdeephanging">
    <w:name w:val="PO .5 indent deep hanging"/>
    <w:qFormat/>
    <w:rsid w:val="000C0578"/>
    <w:pPr>
      <w:tabs>
        <w:tab w:val="left" w:pos="1080"/>
        <w:tab w:val="left" w:pos="9274"/>
      </w:tabs>
      <w:spacing w:before="120" w:after="120" w:line="240" w:lineRule="auto"/>
      <w:ind w:left="1440" w:hanging="720"/>
    </w:pPr>
    <w:rPr>
      <w:rFonts w:ascii="Arial" w:eastAsia="Times New Roman" w:hAnsi="Arial" w:cs="Arial"/>
    </w:rPr>
  </w:style>
  <w:style w:type="paragraph" w:customStyle="1" w:styleId="PO10blankline">
    <w:name w:val="PO 1.0 blank line"/>
    <w:qFormat/>
    <w:rsid w:val="001C74CC"/>
    <w:pPr>
      <w:tabs>
        <w:tab w:val="left" w:pos="9274"/>
      </w:tabs>
      <w:spacing w:before="120" w:after="120"/>
      <w:ind w:left="1440"/>
    </w:pPr>
    <w:rPr>
      <w:rFonts w:ascii="Arial" w:eastAsia="Times New Roman" w:hAnsi="Arial" w:cs="Arial"/>
      <w:u w:val="single"/>
    </w:rPr>
  </w:style>
  <w:style w:type="paragraph" w:customStyle="1" w:styleId="PO10indenthanging">
    <w:name w:val="PO 1.0 indent hanging"/>
    <w:qFormat/>
    <w:rsid w:val="00B707B9"/>
    <w:pPr>
      <w:spacing w:before="120" w:after="120" w:line="240" w:lineRule="auto"/>
      <w:ind w:left="1800" w:hanging="360"/>
    </w:pPr>
    <w:rPr>
      <w:rFonts w:ascii="Arial" w:hAnsi="Arial" w:cs="Arial"/>
      <w:bCs/>
    </w:rPr>
  </w:style>
  <w:style w:type="paragraph" w:styleId="ListParagraph">
    <w:name w:val="List Paragraph"/>
    <w:basedOn w:val="Normal"/>
    <w:uiPriority w:val="34"/>
    <w:qFormat/>
    <w:rsid w:val="00E17DDF"/>
    <w:pPr>
      <w:overflowPunct/>
      <w:autoSpaceDE/>
      <w:autoSpaceDN/>
      <w:adjustRightInd/>
      <w:ind w:left="720"/>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3387">
      <w:bodyDiv w:val="1"/>
      <w:marLeft w:val="0"/>
      <w:marRight w:val="0"/>
      <w:marTop w:val="0"/>
      <w:marBottom w:val="0"/>
      <w:divBdr>
        <w:top w:val="none" w:sz="0" w:space="0" w:color="auto"/>
        <w:left w:val="none" w:sz="0" w:space="0" w:color="auto"/>
        <w:bottom w:val="none" w:sz="0" w:space="0" w:color="auto"/>
        <w:right w:val="none" w:sz="0" w:space="0" w:color="auto"/>
      </w:divBdr>
    </w:div>
    <w:div w:id="754320912">
      <w:bodyDiv w:val="1"/>
      <w:marLeft w:val="0"/>
      <w:marRight w:val="0"/>
      <w:marTop w:val="0"/>
      <w:marBottom w:val="0"/>
      <w:divBdr>
        <w:top w:val="none" w:sz="0" w:space="0" w:color="auto"/>
        <w:left w:val="none" w:sz="0" w:space="0" w:color="auto"/>
        <w:bottom w:val="none" w:sz="0" w:space="0" w:color="auto"/>
        <w:right w:val="none" w:sz="0" w:space="0" w:color="auto"/>
      </w:divBdr>
    </w:div>
    <w:div w:id="1055083734">
      <w:bodyDiv w:val="1"/>
      <w:marLeft w:val="0"/>
      <w:marRight w:val="0"/>
      <w:marTop w:val="0"/>
      <w:marBottom w:val="0"/>
      <w:divBdr>
        <w:top w:val="none" w:sz="0" w:space="0" w:color="auto"/>
        <w:left w:val="none" w:sz="0" w:space="0" w:color="auto"/>
        <w:bottom w:val="none" w:sz="0" w:space="0" w:color="auto"/>
        <w:right w:val="none" w:sz="0" w:space="0" w:color="auto"/>
      </w:divBdr>
    </w:div>
    <w:div w:id="1132215275">
      <w:bodyDiv w:val="1"/>
      <w:marLeft w:val="0"/>
      <w:marRight w:val="0"/>
      <w:marTop w:val="0"/>
      <w:marBottom w:val="0"/>
      <w:divBdr>
        <w:top w:val="none" w:sz="0" w:space="0" w:color="auto"/>
        <w:left w:val="none" w:sz="0" w:space="0" w:color="auto"/>
        <w:bottom w:val="none" w:sz="0" w:space="0" w:color="auto"/>
        <w:right w:val="none" w:sz="0" w:space="0" w:color="auto"/>
      </w:divBdr>
    </w:div>
    <w:div w:id="1208375313">
      <w:bodyDiv w:val="1"/>
      <w:marLeft w:val="0"/>
      <w:marRight w:val="0"/>
      <w:marTop w:val="0"/>
      <w:marBottom w:val="0"/>
      <w:divBdr>
        <w:top w:val="none" w:sz="0" w:space="0" w:color="auto"/>
        <w:left w:val="none" w:sz="0" w:space="0" w:color="auto"/>
        <w:bottom w:val="none" w:sz="0" w:space="0" w:color="auto"/>
        <w:right w:val="none" w:sz="0" w:space="0" w:color="auto"/>
      </w:divBdr>
    </w:div>
    <w:div w:id="1288007566">
      <w:bodyDiv w:val="1"/>
      <w:marLeft w:val="0"/>
      <w:marRight w:val="0"/>
      <w:marTop w:val="0"/>
      <w:marBottom w:val="0"/>
      <w:divBdr>
        <w:top w:val="none" w:sz="0" w:space="0" w:color="auto"/>
        <w:left w:val="none" w:sz="0" w:space="0" w:color="auto"/>
        <w:bottom w:val="none" w:sz="0" w:space="0" w:color="auto"/>
        <w:right w:val="none" w:sz="0" w:space="0" w:color="auto"/>
      </w:divBdr>
    </w:div>
    <w:div w:id="1369334251">
      <w:bodyDiv w:val="1"/>
      <w:marLeft w:val="0"/>
      <w:marRight w:val="0"/>
      <w:marTop w:val="0"/>
      <w:marBottom w:val="0"/>
      <w:divBdr>
        <w:top w:val="none" w:sz="0" w:space="0" w:color="auto"/>
        <w:left w:val="none" w:sz="0" w:space="0" w:color="auto"/>
        <w:bottom w:val="none" w:sz="0" w:space="0" w:color="auto"/>
        <w:right w:val="none" w:sz="0" w:space="0" w:color="auto"/>
      </w:divBdr>
    </w:div>
    <w:div w:id="1453475880">
      <w:bodyDiv w:val="1"/>
      <w:marLeft w:val="0"/>
      <w:marRight w:val="0"/>
      <w:marTop w:val="0"/>
      <w:marBottom w:val="0"/>
      <w:divBdr>
        <w:top w:val="none" w:sz="0" w:space="0" w:color="auto"/>
        <w:left w:val="none" w:sz="0" w:space="0" w:color="auto"/>
        <w:bottom w:val="none" w:sz="0" w:space="0" w:color="auto"/>
        <w:right w:val="none" w:sz="0" w:space="0" w:color="auto"/>
      </w:divBdr>
    </w:div>
    <w:div w:id="1640962729">
      <w:bodyDiv w:val="1"/>
      <w:marLeft w:val="0"/>
      <w:marRight w:val="0"/>
      <w:marTop w:val="0"/>
      <w:marBottom w:val="0"/>
      <w:divBdr>
        <w:top w:val="none" w:sz="0" w:space="0" w:color="auto"/>
        <w:left w:val="none" w:sz="0" w:space="0" w:color="auto"/>
        <w:bottom w:val="none" w:sz="0" w:space="0" w:color="auto"/>
        <w:right w:val="none" w:sz="0" w:space="0" w:color="auto"/>
      </w:divBdr>
    </w:div>
    <w:div w:id="1840197189">
      <w:bodyDiv w:val="1"/>
      <w:marLeft w:val="0"/>
      <w:marRight w:val="0"/>
      <w:marTop w:val="0"/>
      <w:marBottom w:val="0"/>
      <w:divBdr>
        <w:top w:val="none" w:sz="0" w:space="0" w:color="auto"/>
        <w:left w:val="none" w:sz="0" w:space="0" w:color="auto"/>
        <w:bottom w:val="none" w:sz="0" w:space="0" w:color="auto"/>
        <w:right w:val="none" w:sz="0" w:space="0" w:color="auto"/>
      </w:divBdr>
    </w:div>
    <w:div w:id="20226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C2400-C180-49CD-B8C3-76A6F40E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4687</Words>
  <Characters>26718</Characters>
  <Application>Microsoft Office Word</Application>
  <DocSecurity>0</DocSecurity>
  <Lines>222</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7</cp:revision>
  <dcterms:created xsi:type="dcterms:W3CDTF">2025-01-22T17:11:00Z</dcterms:created>
  <dcterms:modified xsi:type="dcterms:W3CDTF">2025-01-27T19:15:00Z</dcterms:modified>
</cp:coreProperties>
</file>